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4B72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Broj RKP-a: 51191</w:t>
      </w:r>
    </w:p>
    <w:p w14:paraId="02E925A4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Matični broj: 05214068</w:t>
      </w:r>
    </w:p>
    <w:p w14:paraId="4555B428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OIB: 99454315441</w:t>
      </w:r>
    </w:p>
    <w:p w14:paraId="03ED497D" w14:textId="52E77578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 xml:space="preserve">Razina: 11 </w:t>
      </w:r>
      <w:r w:rsidR="0003237E">
        <w:rPr>
          <w:rFonts w:ascii="Times New Roman" w:hAnsi="Times New Roman"/>
          <w:sz w:val="24"/>
          <w:szCs w:val="24"/>
        </w:rPr>
        <w:t>-</w:t>
      </w:r>
      <w:r w:rsidRPr="00510DC4">
        <w:rPr>
          <w:rFonts w:ascii="Times New Roman" w:hAnsi="Times New Roman"/>
          <w:sz w:val="24"/>
          <w:szCs w:val="24"/>
        </w:rPr>
        <w:t xml:space="preserve"> Proračunski korisnik državnog proračuna</w:t>
      </w:r>
    </w:p>
    <w:p w14:paraId="4128FA8E" w14:textId="4C69B93D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 xml:space="preserve">Šifra djelatnosti: 8542 </w:t>
      </w:r>
      <w:r w:rsidR="0003237E">
        <w:rPr>
          <w:rFonts w:ascii="Times New Roman" w:hAnsi="Times New Roman"/>
          <w:sz w:val="24"/>
          <w:szCs w:val="24"/>
        </w:rPr>
        <w:t>-</w:t>
      </w:r>
      <w:r w:rsidRPr="00510DC4">
        <w:rPr>
          <w:rFonts w:ascii="Times New Roman" w:hAnsi="Times New Roman"/>
          <w:sz w:val="24"/>
          <w:szCs w:val="24"/>
        </w:rPr>
        <w:t xml:space="preserve"> Visoko obrazovanje</w:t>
      </w:r>
    </w:p>
    <w:p w14:paraId="67F04337" w14:textId="495B186A" w:rsidR="00C8360E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 xml:space="preserve">Razdjel: 080 </w:t>
      </w:r>
      <w:r w:rsidR="0003237E">
        <w:rPr>
          <w:rFonts w:ascii="Times New Roman" w:hAnsi="Times New Roman"/>
          <w:sz w:val="24"/>
          <w:szCs w:val="24"/>
        </w:rPr>
        <w:t>-</w:t>
      </w:r>
      <w:r w:rsidRPr="00510DC4">
        <w:rPr>
          <w:rFonts w:ascii="Times New Roman" w:hAnsi="Times New Roman"/>
          <w:sz w:val="24"/>
          <w:szCs w:val="24"/>
        </w:rPr>
        <w:t xml:space="preserve"> MINISTARSTVO ZNANOSTI</w:t>
      </w:r>
      <w:r w:rsidR="00C8360E">
        <w:rPr>
          <w:rFonts w:ascii="Times New Roman" w:hAnsi="Times New Roman"/>
          <w:sz w:val="24"/>
          <w:szCs w:val="24"/>
        </w:rPr>
        <w:t>, OBRAZOVANJA I MLADIH</w:t>
      </w:r>
    </w:p>
    <w:p w14:paraId="76E2715F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Šifra grada: 133 - Grad Zagreb</w:t>
      </w:r>
    </w:p>
    <w:p w14:paraId="3DCEAA63" w14:textId="77777777" w:rsidR="00003F0C" w:rsidRPr="00510DC4" w:rsidRDefault="00003F0C" w:rsidP="00BD45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B5F0C1" w14:textId="77777777" w:rsidR="00BD45B9" w:rsidRPr="00AC3B95" w:rsidRDefault="00BD45B9" w:rsidP="00BD45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CED1F" w14:textId="77777777" w:rsidR="00BD45B9" w:rsidRPr="00AC3B95" w:rsidRDefault="00BD45B9" w:rsidP="00BD45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D8BBB" w14:textId="77777777" w:rsidR="00003F0C" w:rsidRPr="00B56238" w:rsidRDefault="00003F0C" w:rsidP="00BD4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238">
        <w:rPr>
          <w:rFonts w:ascii="Times New Roman" w:hAnsi="Times New Roman"/>
          <w:b/>
          <w:sz w:val="24"/>
          <w:szCs w:val="24"/>
        </w:rPr>
        <w:t xml:space="preserve">Obrazloženje općega dijela </w:t>
      </w:r>
    </w:p>
    <w:p w14:paraId="25A67DA5" w14:textId="515BAF96" w:rsidR="00003F0C" w:rsidRDefault="00003F0C" w:rsidP="00BD4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238">
        <w:rPr>
          <w:rFonts w:ascii="Times New Roman" w:hAnsi="Times New Roman"/>
          <w:b/>
          <w:sz w:val="24"/>
          <w:szCs w:val="24"/>
        </w:rPr>
        <w:t xml:space="preserve">izvještaja o izvršenju financijskog plana za </w:t>
      </w:r>
      <w:r w:rsidR="00D53B78">
        <w:rPr>
          <w:rFonts w:ascii="Times New Roman" w:hAnsi="Times New Roman"/>
          <w:b/>
          <w:sz w:val="24"/>
          <w:szCs w:val="24"/>
        </w:rPr>
        <w:t xml:space="preserve">razdoblje </w:t>
      </w:r>
      <w:r w:rsidRPr="00B56238">
        <w:rPr>
          <w:rFonts w:ascii="Times New Roman" w:hAnsi="Times New Roman"/>
          <w:b/>
          <w:sz w:val="24"/>
          <w:szCs w:val="24"/>
        </w:rPr>
        <w:t xml:space="preserve">I </w:t>
      </w:r>
      <w:r w:rsidR="003F39BD">
        <w:rPr>
          <w:rFonts w:ascii="Times New Roman" w:hAnsi="Times New Roman"/>
          <w:b/>
          <w:sz w:val="24"/>
          <w:szCs w:val="24"/>
        </w:rPr>
        <w:t>-</w:t>
      </w:r>
      <w:r w:rsidRPr="00B56238">
        <w:rPr>
          <w:rFonts w:ascii="Times New Roman" w:hAnsi="Times New Roman"/>
          <w:b/>
          <w:sz w:val="24"/>
          <w:szCs w:val="24"/>
        </w:rPr>
        <w:t xml:space="preserve"> </w:t>
      </w:r>
      <w:r w:rsidR="0063109D">
        <w:rPr>
          <w:rFonts w:ascii="Times New Roman" w:hAnsi="Times New Roman"/>
          <w:b/>
          <w:sz w:val="24"/>
          <w:szCs w:val="24"/>
        </w:rPr>
        <w:t>XI</w:t>
      </w:r>
      <w:r w:rsidR="0062625F" w:rsidRPr="00B56238">
        <w:rPr>
          <w:rFonts w:ascii="Times New Roman" w:hAnsi="Times New Roman"/>
          <w:b/>
          <w:sz w:val="24"/>
          <w:szCs w:val="24"/>
        </w:rPr>
        <w:t>I</w:t>
      </w:r>
      <w:r w:rsidRPr="00B56238">
        <w:rPr>
          <w:rFonts w:ascii="Times New Roman" w:hAnsi="Times New Roman"/>
          <w:b/>
          <w:sz w:val="24"/>
          <w:szCs w:val="24"/>
        </w:rPr>
        <w:t xml:space="preserve"> 202</w:t>
      </w:r>
      <w:r w:rsidR="0062625F" w:rsidRPr="00B56238">
        <w:rPr>
          <w:rFonts w:ascii="Times New Roman" w:hAnsi="Times New Roman"/>
          <w:b/>
          <w:sz w:val="24"/>
          <w:szCs w:val="24"/>
        </w:rPr>
        <w:t>5</w:t>
      </w:r>
      <w:r w:rsidRPr="00B56238">
        <w:rPr>
          <w:rFonts w:ascii="Times New Roman" w:hAnsi="Times New Roman"/>
          <w:b/>
          <w:sz w:val="24"/>
          <w:szCs w:val="24"/>
        </w:rPr>
        <w:t>.</w:t>
      </w:r>
    </w:p>
    <w:p w14:paraId="456BF51E" w14:textId="77777777" w:rsidR="00152ACB" w:rsidRPr="00B56238" w:rsidRDefault="00152ACB" w:rsidP="00BD4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2EEE64" w14:textId="77777777" w:rsidR="00003F0C" w:rsidRPr="00812547" w:rsidRDefault="00003F0C" w:rsidP="002D01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C1430D" w14:textId="3C689B55" w:rsidR="00003F0C" w:rsidRDefault="00003F0C" w:rsidP="00B56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2547">
        <w:rPr>
          <w:rFonts w:ascii="Times New Roman" w:hAnsi="Times New Roman"/>
          <w:color w:val="000000" w:themeColor="text1"/>
          <w:sz w:val="24"/>
          <w:szCs w:val="24"/>
        </w:rPr>
        <w:t xml:space="preserve">Obrazloženje općega dijela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izvještaja o izvršenju </w:t>
      </w:r>
      <w:r w:rsidRPr="00812547">
        <w:rPr>
          <w:rFonts w:ascii="Times New Roman" w:hAnsi="Times New Roman"/>
          <w:color w:val="000000" w:themeColor="text1"/>
          <w:sz w:val="24"/>
          <w:szCs w:val="24"/>
        </w:rPr>
        <w:t>financijskoga plana sadržava obrazloženje: prihoda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 primitaka, rashoda i izdataka </w:t>
      </w:r>
      <w:r w:rsidRPr="00812547">
        <w:rPr>
          <w:rFonts w:ascii="Times New Roman" w:hAnsi="Times New Roman"/>
          <w:color w:val="000000" w:themeColor="text1"/>
          <w:sz w:val="24"/>
          <w:szCs w:val="24"/>
        </w:rPr>
        <w:t>i prijenosa sredstava iz prethodne</w:t>
      </w:r>
      <w:r w:rsidR="00FD52CE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Pr="00812547">
        <w:rPr>
          <w:rFonts w:ascii="Times New Roman" w:hAnsi="Times New Roman"/>
          <w:color w:val="000000" w:themeColor="text1"/>
          <w:sz w:val="24"/>
          <w:szCs w:val="24"/>
        </w:rPr>
        <w:t xml:space="preserve"> u sljedeću godinu. </w:t>
      </w:r>
    </w:p>
    <w:p w14:paraId="136B3435" w14:textId="77777777" w:rsidR="00BD45B9" w:rsidRDefault="00BD45B9" w:rsidP="00BD45B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BCDE10" w14:textId="12BE8F2E" w:rsidR="001E0E41" w:rsidRDefault="001E0E41" w:rsidP="00B562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E0E41">
        <w:rPr>
          <w:rFonts w:ascii="Times New Roman" w:hAnsi="Times New Roman"/>
          <w:b/>
          <w:color w:val="000000" w:themeColor="text1"/>
          <w:sz w:val="24"/>
          <w:szCs w:val="24"/>
        </w:rPr>
        <w:t>PRIHODI I PRIMICI</w:t>
      </w:r>
    </w:p>
    <w:p w14:paraId="33878B7D" w14:textId="77777777" w:rsidR="00BD45B9" w:rsidRPr="001E0E41" w:rsidRDefault="00BD45B9" w:rsidP="00BD45B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4D5F21" w14:textId="5F6F9FAC" w:rsidR="00B56238" w:rsidRDefault="00304E97" w:rsidP="00B56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4E97">
        <w:rPr>
          <w:rFonts w:ascii="Times New Roman" w:hAnsi="Times New Roman"/>
          <w:color w:val="000000" w:themeColor="text1"/>
          <w:sz w:val="24"/>
          <w:szCs w:val="24"/>
        </w:rPr>
        <w:t xml:space="preserve">Ukupni </w:t>
      </w:r>
      <w:r w:rsidRPr="00A7025D">
        <w:rPr>
          <w:rFonts w:ascii="Times New Roman" w:hAnsi="Times New Roman"/>
          <w:color w:val="000000" w:themeColor="text1"/>
          <w:sz w:val="24"/>
          <w:szCs w:val="24"/>
        </w:rPr>
        <w:t>prihodi i primici</w:t>
      </w:r>
      <w:r w:rsidRPr="00304E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5C5D">
        <w:rPr>
          <w:rFonts w:ascii="Times New Roman" w:hAnsi="Times New Roman"/>
          <w:color w:val="000000" w:themeColor="text1"/>
          <w:sz w:val="24"/>
          <w:szCs w:val="24"/>
        </w:rPr>
        <w:t>ostvareni</w:t>
      </w:r>
      <w:r w:rsidRPr="00304E97">
        <w:rPr>
          <w:rFonts w:ascii="Times New Roman" w:hAnsi="Times New Roman"/>
          <w:color w:val="000000" w:themeColor="text1"/>
          <w:sz w:val="24"/>
          <w:szCs w:val="24"/>
        </w:rPr>
        <w:t xml:space="preserve"> su u iznosu od  </w:t>
      </w:r>
      <w:r w:rsidR="0063109D">
        <w:rPr>
          <w:rFonts w:ascii="Times New Roman" w:hAnsi="Times New Roman"/>
          <w:b/>
          <w:color w:val="000000" w:themeColor="text1"/>
          <w:sz w:val="24"/>
          <w:szCs w:val="24"/>
        </w:rPr>
        <w:t>5.684.548,58</w:t>
      </w:r>
      <w:r w:rsidRPr="00A702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eura</w:t>
      </w:r>
      <w:r w:rsidR="00A7025D">
        <w:rPr>
          <w:rFonts w:ascii="Times New Roman" w:hAnsi="Times New Roman"/>
          <w:color w:val="000000" w:themeColor="text1"/>
          <w:sz w:val="24"/>
          <w:szCs w:val="24"/>
        </w:rPr>
        <w:t xml:space="preserve">, što čini </w:t>
      </w:r>
      <w:r w:rsidR="0063109D">
        <w:rPr>
          <w:rFonts w:ascii="Times New Roman" w:hAnsi="Times New Roman"/>
          <w:b/>
          <w:color w:val="000000" w:themeColor="text1"/>
          <w:sz w:val="24"/>
          <w:szCs w:val="24"/>
        </w:rPr>
        <w:t>98,83</w:t>
      </w:r>
      <w:r w:rsidR="00A7025D" w:rsidRPr="00503CDE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="00A7025D">
        <w:rPr>
          <w:rFonts w:ascii="Times New Roman" w:hAnsi="Times New Roman"/>
          <w:color w:val="000000" w:themeColor="text1"/>
          <w:sz w:val="24"/>
          <w:szCs w:val="24"/>
        </w:rPr>
        <w:t xml:space="preserve"> planiranog za 2025. godinu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 xml:space="preserve"> te su veći za</w:t>
      </w:r>
      <w:r w:rsidRPr="00304E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109D">
        <w:rPr>
          <w:rFonts w:ascii="Times New Roman" w:hAnsi="Times New Roman"/>
          <w:b/>
          <w:color w:val="000000" w:themeColor="text1"/>
          <w:sz w:val="24"/>
          <w:szCs w:val="24"/>
        </w:rPr>
        <w:t>475.270,41</w:t>
      </w:r>
      <w:r w:rsidRPr="00304E97">
        <w:rPr>
          <w:rFonts w:ascii="Times New Roman" w:hAnsi="Times New Roman"/>
          <w:color w:val="000000" w:themeColor="text1"/>
          <w:sz w:val="24"/>
          <w:szCs w:val="24"/>
        </w:rPr>
        <w:t xml:space="preserve"> eura u odnosu na 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 xml:space="preserve">isto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razdoblje </w:t>
      </w:r>
      <w:r w:rsidRPr="00304E97">
        <w:rPr>
          <w:rFonts w:ascii="Times New Roman" w:hAnsi="Times New Roman"/>
          <w:color w:val="000000" w:themeColor="text1"/>
          <w:sz w:val="24"/>
          <w:szCs w:val="24"/>
        </w:rPr>
        <w:t>prethod</w:t>
      </w:r>
      <w:r>
        <w:rPr>
          <w:rFonts w:ascii="Times New Roman" w:hAnsi="Times New Roman"/>
          <w:color w:val="000000" w:themeColor="text1"/>
          <w:sz w:val="24"/>
          <w:szCs w:val="24"/>
        </w:rPr>
        <w:t>ne godine.</w:t>
      </w:r>
    </w:p>
    <w:p w14:paraId="4ABCCA63" w14:textId="77777777" w:rsidR="00B56238" w:rsidRDefault="00B56238" w:rsidP="00B56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9AB0B8" w14:textId="47AD1733" w:rsidR="00B75C5D" w:rsidRDefault="00B75C5D" w:rsidP="00503C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Prihodi poslovanja ostvareni su od:</w:t>
      </w:r>
    </w:p>
    <w:p w14:paraId="41A410F4" w14:textId="1F7C1C7B" w:rsidR="00B75C5D" w:rsidRDefault="00B75C5D" w:rsidP="00BD45B9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Pomoći iz inozemstva (</w:t>
      </w:r>
      <w:r w:rsidR="0098467F">
        <w:rPr>
          <w:rFonts w:ascii="Times New Roman" w:hAnsi="Times New Roman"/>
          <w:color w:val="000000" w:themeColor="text1"/>
          <w:sz w:val="24"/>
          <w:szCs w:val="24"/>
        </w:rPr>
        <w:t>darovnice) i od subjekata unutar općeg proračuna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162.406,74</w:t>
      </w:r>
      <w:r w:rsidR="0098467F"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116,61</w:t>
      </w:r>
      <w:r w:rsidR="0098467F">
        <w:rPr>
          <w:rFonts w:ascii="Times New Roman" w:hAnsi="Times New Roman"/>
          <w:color w:val="000000" w:themeColor="text1"/>
          <w:sz w:val="24"/>
          <w:szCs w:val="24"/>
        </w:rPr>
        <w:t>% od planiranih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5AA58D2" w14:textId="51DCA7E8" w:rsidR="0098467F" w:rsidRDefault="0098467F" w:rsidP="00BD45B9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Prihodi od imovine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268,67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</w:p>
    <w:p w14:paraId="44722510" w14:textId="775D67DB" w:rsidR="0098467F" w:rsidRDefault="0098467F" w:rsidP="00BD45B9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Prihodi od upravnih i administrativnih pristojbi</w:t>
      </w:r>
      <w:r w:rsidR="001F219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65BCC">
        <w:rPr>
          <w:rFonts w:ascii="Times New Roman" w:hAnsi="Times New Roman"/>
          <w:color w:val="000000" w:themeColor="text1"/>
          <w:sz w:val="24"/>
          <w:szCs w:val="24"/>
        </w:rPr>
        <w:t>pristojbi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 posebnim propisima i naknada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464.638,62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84,73</w:t>
      </w:r>
      <w:r>
        <w:rPr>
          <w:rFonts w:ascii="Times New Roman" w:hAnsi="Times New Roman"/>
          <w:color w:val="000000" w:themeColor="text1"/>
          <w:sz w:val="24"/>
          <w:szCs w:val="24"/>
        </w:rPr>
        <w:t>% od planiranih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79DECDFD" w14:textId="55664035" w:rsidR="0098467F" w:rsidRDefault="0098467F" w:rsidP="00BD45B9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Prihodi od prodaje proizvod</w:t>
      </w:r>
      <w:r w:rsidR="003F31EB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 robe te pruženih usluga i prihodi od donacija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45.611,20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6717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103,10</w:t>
      </w:r>
      <w:r>
        <w:rPr>
          <w:rFonts w:ascii="Times New Roman" w:hAnsi="Times New Roman"/>
          <w:color w:val="000000" w:themeColor="text1"/>
          <w:sz w:val="24"/>
          <w:szCs w:val="24"/>
        </w:rPr>
        <w:t>% od planiranih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3EC78B10" w14:textId="4EBA10A3" w:rsidR="0098467F" w:rsidRDefault="0098467F" w:rsidP="00BD45B9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Prihodi iz proračuna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5.011.623,35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99,83</w:t>
      </w:r>
      <w:r>
        <w:rPr>
          <w:rFonts w:ascii="Times New Roman" w:hAnsi="Times New Roman"/>
          <w:color w:val="000000" w:themeColor="text1"/>
          <w:sz w:val="24"/>
          <w:szCs w:val="24"/>
        </w:rPr>
        <w:t>% od planiranih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7CA5270" w14:textId="70C41AEB" w:rsidR="009155B2" w:rsidRDefault="009155B2" w:rsidP="00BD45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B92C86" w14:textId="77777777" w:rsidR="00503CDE" w:rsidRDefault="009155B2" w:rsidP="00B56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Značajnije povećanje prihoda u odnosu na</w:t>
      </w:r>
      <w:r w:rsidR="006717BC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>sto</w:t>
      </w:r>
      <w:r w:rsidR="006717BC">
        <w:rPr>
          <w:rFonts w:ascii="Times New Roman" w:hAnsi="Times New Roman"/>
          <w:color w:val="000000" w:themeColor="text1"/>
          <w:sz w:val="24"/>
          <w:szCs w:val="24"/>
        </w:rPr>
        <w:t xml:space="preserve"> razdoblje prethodne godine </w:t>
      </w:r>
      <w:r w:rsidR="00503CDE">
        <w:rPr>
          <w:rFonts w:ascii="Times New Roman" w:hAnsi="Times New Roman"/>
          <w:color w:val="000000" w:themeColor="text1"/>
          <w:sz w:val="24"/>
          <w:szCs w:val="24"/>
        </w:rPr>
        <w:t>bilježi se kod:</w:t>
      </w:r>
    </w:p>
    <w:p w14:paraId="1DA02377" w14:textId="12D65E7D" w:rsidR="00503CDE" w:rsidRDefault="00503CDE" w:rsidP="00503C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6717BC" w:rsidRPr="00503CDE">
        <w:rPr>
          <w:rFonts w:ascii="Times New Roman" w:hAnsi="Times New Roman"/>
          <w:color w:val="000000" w:themeColor="text1"/>
          <w:sz w:val="24"/>
          <w:szCs w:val="24"/>
        </w:rPr>
        <w:t>omoći iz inozemstva (darovnice) i od subjekata unutar općeg proračuna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717BC" w:rsidRPr="00503C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73,39</w:t>
      </w:r>
      <w:r w:rsidR="006717BC" w:rsidRPr="00503CDE">
        <w:rPr>
          <w:rFonts w:ascii="Times New Roman" w:hAnsi="Times New Roman"/>
          <w:color w:val="000000" w:themeColor="text1"/>
          <w:sz w:val="24"/>
          <w:szCs w:val="24"/>
        </w:rPr>
        <w:t>%</w:t>
      </w:r>
    </w:p>
    <w:p w14:paraId="6D2F960A" w14:textId="45E898E7" w:rsidR="00503CDE" w:rsidRDefault="00503CDE" w:rsidP="00503C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632EDE" w:rsidRPr="00503CDE">
        <w:rPr>
          <w:rFonts w:ascii="Times New Roman" w:hAnsi="Times New Roman"/>
          <w:color w:val="000000" w:themeColor="text1"/>
          <w:sz w:val="24"/>
          <w:szCs w:val="24"/>
        </w:rPr>
        <w:t>rihod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32EDE" w:rsidRPr="00503CDE">
        <w:rPr>
          <w:rFonts w:ascii="Times New Roman" w:hAnsi="Times New Roman"/>
          <w:color w:val="000000" w:themeColor="text1"/>
          <w:sz w:val="24"/>
          <w:szCs w:val="24"/>
        </w:rPr>
        <w:t xml:space="preserve"> od upravnih i administrativnih pristojbi, pristojbi po posebnim propisima i naknada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32EDE" w:rsidRPr="00503CDE">
        <w:rPr>
          <w:rFonts w:ascii="Times New Roman" w:hAnsi="Times New Roman"/>
          <w:color w:val="000000" w:themeColor="text1"/>
          <w:sz w:val="24"/>
          <w:szCs w:val="24"/>
        </w:rPr>
        <w:t xml:space="preserve">  2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8,43</w:t>
      </w:r>
      <w:r w:rsidR="00632EDE" w:rsidRPr="00503CDE">
        <w:rPr>
          <w:rFonts w:ascii="Times New Roman" w:hAnsi="Times New Roman"/>
          <w:color w:val="000000" w:themeColor="text1"/>
          <w:sz w:val="24"/>
          <w:szCs w:val="24"/>
        </w:rPr>
        <w:t>%</w:t>
      </w:r>
    </w:p>
    <w:p w14:paraId="24054EA3" w14:textId="53200BAC" w:rsidR="007F2DD4" w:rsidRPr="00503CDE" w:rsidRDefault="00503CDE" w:rsidP="00503C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6717BC" w:rsidRPr="00503CDE">
        <w:rPr>
          <w:rFonts w:ascii="Times New Roman" w:hAnsi="Times New Roman"/>
          <w:color w:val="000000" w:themeColor="text1"/>
          <w:sz w:val="24"/>
          <w:szCs w:val="24"/>
        </w:rPr>
        <w:t>rihoda od prodaje proizvod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717BC" w:rsidRPr="00503CDE">
        <w:rPr>
          <w:rFonts w:ascii="Times New Roman" w:hAnsi="Times New Roman"/>
          <w:color w:val="000000" w:themeColor="text1"/>
          <w:sz w:val="24"/>
          <w:szCs w:val="24"/>
        </w:rPr>
        <w:t xml:space="preserve"> i robe te pruženih usluga i prihod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717BC" w:rsidRPr="00503CDE">
        <w:rPr>
          <w:rFonts w:ascii="Times New Roman" w:hAnsi="Times New Roman"/>
          <w:color w:val="000000" w:themeColor="text1"/>
          <w:sz w:val="24"/>
          <w:szCs w:val="24"/>
        </w:rPr>
        <w:t xml:space="preserve"> od donacija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717BC" w:rsidRPr="00503C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32,14</w:t>
      </w:r>
      <w:r w:rsidR="006717BC" w:rsidRPr="00503CDE">
        <w:rPr>
          <w:rFonts w:ascii="Times New Roman" w:hAnsi="Times New Roman"/>
          <w:color w:val="000000" w:themeColor="text1"/>
          <w:sz w:val="24"/>
          <w:szCs w:val="24"/>
        </w:rPr>
        <w:t>%.</w:t>
      </w:r>
    </w:p>
    <w:p w14:paraId="3418A8A2" w14:textId="310A12AA" w:rsidR="00632EDE" w:rsidRDefault="00632EDE" w:rsidP="00BD45B9">
      <w:pPr>
        <w:spacing w:after="0" w:line="240" w:lineRule="auto"/>
        <w:ind w:firstLine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FA96BC" w14:textId="77777777" w:rsidR="00680D57" w:rsidRDefault="00632EDE" w:rsidP="00B56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Značajnije smanjenje prihod</w:t>
      </w:r>
      <w:r w:rsidR="00680D57">
        <w:rPr>
          <w:rFonts w:ascii="Times New Roman" w:hAnsi="Times New Roman"/>
          <w:color w:val="000000" w:themeColor="text1"/>
          <w:sz w:val="24"/>
          <w:szCs w:val="24"/>
        </w:rPr>
        <w:t>a u odnosu na isto razdoblje prethodne godine bilježi se kod:</w:t>
      </w:r>
    </w:p>
    <w:p w14:paraId="6A7AC5FE" w14:textId="2702568A" w:rsidR="00632EDE" w:rsidRPr="00680D57" w:rsidRDefault="00680D57" w:rsidP="00680D5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Donacija od pravnih i fizičkih osoba izvan općeg proračuna: 85,54%</w:t>
      </w:r>
    </w:p>
    <w:p w14:paraId="44966093" w14:textId="77777777" w:rsidR="006717BC" w:rsidRDefault="006717BC" w:rsidP="00BD45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15A0A5" w14:textId="06ABA313" w:rsidR="002D0198" w:rsidRDefault="007F2DD4" w:rsidP="00B56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Primici nisu ostvareni niti planirani za 2025. godinu.</w:t>
      </w:r>
    </w:p>
    <w:p w14:paraId="019BD00C" w14:textId="77777777" w:rsidR="002D0198" w:rsidRDefault="002D019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6466B578" w14:textId="45C94C17" w:rsidR="001E0E41" w:rsidRPr="001E0E41" w:rsidRDefault="001E0E41" w:rsidP="00B5623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E0E4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RASHODI I IZDACI</w:t>
      </w:r>
    </w:p>
    <w:p w14:paraId="5144275F" w14:textId="77777777" w:rsidR="006717BC" w:rsidRPr="00B75C5D" w:rsidRDefault="006717BC" w:rsidP="006717BC">
      <w:pPr>
        <w:spacing w:after="0" w:line="240" w:lineRule="auto"/>
        <w:ind w:firstLine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872071" w14:textId="531D1FD2" w:rsidR="00304E97" w:rsidRDefault="007F2DD4" w:rsidP="00AD50E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Ukupni </w:t>
      </w:r>
      <w:r w:rsidRPr="000034E5">
        <w:rPr>
          <w:rFonts w:ascii="Times New Roman" w:hAnsi="Times New Roman"/>
          <w:sz w:val="24"/>
          <w:szCs w:val="24"/>
        </w:rPr>
        <w:t>rashodi i izdaci</w:t>
      </w:r>
      <w:r>
        <w:rPr>
          <w:rFonts w:ascii="Times New Roman" w:hAnsi="Times New Roman"/>
          <w:sz w:val="24"/>
          <w:szCs w:val="24"/>
        </w:rPr>
        <w:t xml:space="preserve"> ostvareni su u iznosu </w:t>
      </w:r>
      <w:r w:rsidR="00936D57">
        <w:rPr>
          <w:rFonts w:ascii="Times New Roman" w:hAnsi="Times New Roman"/>
          <w:b/>
          <w:sz w:val="24"/>
          <w:szCs w:val="24"/>
        </w:rPr>
        <w:t>5.695.393,60</w:t>
      </w:r>
      <w:r w:rsidRPr="000034E5">
        <w:rPr>
          <w:rFonts w:ascii="Times New Roman" w:hAnsi="Times New Roman"/>
          <w:b/>
          <w:sz w:val="24"/>
          <w:szCs w:val="24"/>
        </w:rPr>
        <w:t xml:space="preserve"> eura</w:t>
      </w:r>
      <w:r w:rsidR="000034E5">
        <w:rPr>
          <w:rFonts w:ascii="Times New Roman" w:hAnsi="Times New Roman"/>
          <w:sz w:val="24"/>
          <w:szCs w:val="24"/>
        </w:rPr>
        <w:t>, što iznosi</w:t>
      </w:r>
      <w:r>
        <w:rPr>
          <w:rFonts w:ascii="Times New Roman" w:hAnsi="Times New Roman"/>
          <w:sz w:val="24"/>
          <w:szCs w:val="24"/>
        </w:rPr>
        <w:t xml:space="preserve"> </w:t>
      </w:r>
      <w:r w:rsidR="00FD52CE">
        <w:rPr>
          <w:rFonts w:ascii="Times New Roman" w:hAnsi="Times New Roman"/>
          <w:b/>
          <w:sz w:val="24"/>
          <w:szCs w:val="24"/>
        </w:rPr>
        <w:t>99,02</w:t>
      </w:r>
      <w:r w:rsidRPr="000034E5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="000034E5">
        <w:rPr>
          <w:rFonts w:ascii="Times New Roman" w:hAnsi="Times New Roman"/>
          <w:sz w:val="24"/>
          <w:szCs w:val="24"/>
        </w:rPr>
        <w:t>plana</w:t>
      </w:r>
      <w:r>
        <w:rPr>
          <w:rFonts w:ascii="Times New Roman" w:hAnsi="Times New Roman"/>
          <w:sz w:val="24"/>
          <w:szCs w:val="24"/>
        </w:rPr>
        <w:t xml:space="preserve"> za 2025. </w:t>
      </w:r>
      <w:r w:rsidR="000034E5">
        <w:rPr>
          <w:rFonts w:ascii="Times New Roman" w:hAnsi="Times New Roman"/>
          <w:sz w:val="24"/>
          <w:szCs w:val="24"/>
        </w:rPr>
        <w:t>godinu te su</w:t>
      </w:r>
      <w:r>
        <w:rPr>
          <w:rFonts w:ascii="Times New Roman" w:hAnsi="Times New Roman"/>
          <w:sz w:val="24"/>
          <w:szCs w:val="24"/>
        </w:rPr>
        <w:t xml:space="preserve"> veći su za </w:t>
      </w:r>
      <w:r w:rsidR="000F76D2">
        <w:rPr>
          <w:rFonts w:ascii="Times New Roman" w:hAnsi="Times New Roman"/>
          <w:b/>
          <w:sz w:val="24"/>
          <w:szCs w:val="24"/>
        </w:rPr>
        <w:t>502.809,82</w:t>
      </w:r>
      <w:r w:rsidRPr="000034E5">
        <w:rPr>
          <w:rFonts w:ascii="Times New Roman" w:hAnsi="Times New Roman"/>
          <w:b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 xml:space="preserve"> u odnosu na isto razdoblje prethodne godine.</w:t>
      </w:r>
    </w:p>
    <w:p w14:paraId="66E89EF0" w14:textId="77777777" w:rsidR="00AD50E4" w:rsidRDefault="00AD50E4" w:rsidP="00AD50E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26E2797" w14:textId="34B12075" w:rsidR="007F2DD4" w:rsidRDefault="007F2DD4" w:rsidP="00AD50E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Rashodi poslovanja ostvareni su 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>u sljedećim iznosima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6F1AF4A" w14:textId="1F5A96A1" w:rsidR="007F2DD4" w:rsidRPr="009155B2" w:rsidRDefault="007F2DD4" w:rsidP="009155B2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Rashod</w:t>
      </w:r>
      <w:r w:rsidR="00A65BCC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za zaposlene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0F76D2">
        <w:rPr>
          <w:rFonts w:ascii="Times New Roman" w:hAnsi="Times New Roman"/>
          <w:color w:val="000000" w:themeColor="text1"/>
          <w:sz w:val="24"/>
          <w:szCs w:val="24"/>
        </w:rPr>
        <w:t>4.788.335,37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76D2">
        <w:rPr>
          <w:rFonts w:ascii="Times New Roman" w:hAnsi="Times New Roman"/>
          <w:color w:val="000000" w:themeColor="text1"/>
          <w:sz w:val="24"/>
          <w:szCs w:val="24"/>
        </w:rPr>
        <w:t>99,19</w:t>
      </w:r>
      <w:r w:rsidRPr="009155B2">
        <w:rPr>
          <w:rFonts w:ascii="Times New Roman" w:hAnsi="Times New Roman"/>
          <w:color w:val="000000" w:themeColor="text1"/>
          <w:sz w:val="24"/>
          <w:szCs w:val="24"/>
        </w:rPr>
        <w:t>% od planiranih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0DE5EC8" w14:textId="71516212" w:rsidR="007F2DD4" w:rsidRDefault="009155B2" w:rsidP="007F2DD4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Materijaln</w:t>
      </w:r>
      <w:r w:rsidR="00A65BCC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rashod</w:t>
      </w:r>
      <w:r w:rsidR="003F31E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0F76D2">
        <w:rPr>
          <w:rFonts w:ascii="Times New Roman" w:hAnsi="Times New Roman"/>
          <w:color w:val="000000" w:themeColor="text1"/>
          <w:sz w:val="24"/>
          <w:szCs w:val="24"/>
        </w:rPr>
        <w:t>800.920,94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76D2">
        <w:rPr>
          <w:rFonts w:ascii="Times New Roman" w:hAnsi="Times New Roman"/>
          <w:color w:val="000000" w:themeColor="text1"/>
          <w:sz w:val="24"/>
          <w:szCs w:val="24"/>
        </w:rPr>
        <w:t>98,18</w:t>
      </w:r>
      <w:r>
        <w:rPr>
          <w:rFonts w:ascii="Times New Roman" w:hAnsi="Times New Roman"/>
          <w:color w:val="000000" w:themeColor="text1"/>
          <w:sz w:val="24"/>
          <w:szCs w:val="24"/>
        </w:rPr>
        <w:t>% od planiranih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7DE701A2" w14:textId="5A2C4699" w:rsidR="007F2DD4" w:rsidRDefault="009155B2" w:rsidP="007F2DD4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Financijsk</w:t>
      </w:r>
      <w:r w:rsidR="00A65BCC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rashod</w:t>
      </w:r>
      <w:r w:rsidR="003F31E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0F76D2">
        <w:rPr>
          <w:rFonts w:ascii="Times New Roman" w:hAnsi="Times New Roman"/>
          <w:color w:val="000000" w:themeColor="text1"/>
          <w:sz w:val="24"/>
          <w:szCs w:val="24"/>
        </w:rPr>
        <w:t>3.284,03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76D2">
        <w:rPr>
          <w:rFonts w:ascii="Times New Roman" w:hAnsi="Times New Roman"/>
          <w:color w:val="000000" w:themeColor="text1"/>
          <w:sz w:val="24"/>
          <w:szCs w:val="24"/>
        </w:rPr>
        <w:t>78,77</w:t>
      </w:r>
      <w:r>
        <w:rPr>
          <w:rFonts w:ascii="Times New Roman" w:hAnsi="Times New Roman"/>
          <w:color w:val="000000" w:themeColor="text1"/>
          <w:sz w:val="24"/>
          <w:szCs w:val="24"/>
        </w:rPr>
        <w:t>% od planiranih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4185DC62" w14:textId="6F9D315F" w:rsidR="000F76D2" w:rsidRDefault="000F76D2" w:rsidP="007F2DD4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Pomoći dane u inozemstvo i unutar općeg proračuna: 333,99 eura (98,52% od planiranih)</w:t>
      </w:r>
    </w:p>
    <w:p w14:paraId="2236A208" w14:textId="7C7C08E3" w:rsidR="007F2DD4" w:rsidRDefault="009155B2" w:rsidP="007F2DD4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Naknade građanima i kućanstvima na temelju osiguranja i druge naknade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0F76D2">
        <w:rPr>
          <w:rFonts w:ascii="Times New Roman" w:hAnsi="Times New Roman"/>
          <w:color w:val="000000" w:themeColor="text1"/>
          <w:sz w:val="24"/>
          <w:szCs w:val="24"/>
        </w:rPr>
        <w:t>13.152,58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76D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4621D9">
        <w:rPr>
          <w:rFonts w:ascii="Times New Roman" w:hAnsi="Times New Roman"/>
          <w:color w:val="000000" w:themeColor="text1"/>
          <w:sz w:val="24"/>
          <w:szCs w:val="24"/>
        </w:rPr>
        <w:t>99,92</w:t>
      </w:r>
      <w:r w:rsidR="000F76D2">
        <w:rPr>
          <w:rFonts w:ascii="Times New Roman" w:hAnsi="Times New Roman"/>
          <w:color w:val="000000" w:themeColor="text1"/>
          <w:sz w:val="24"/>
          <w:szCs w:val="24"/>
        </w:rPr>
        <w:t>% od planiranih)</w:t>
      </w:r>
    </w:p>
    <w:p w14:paraId="74BCF403" w14:textId="3D6DE493" w:rsidR="009155B2" w:rsidRDefault="009155B2" w:rsidP="00632EDE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Rashod</w:t>
      </w:r>
      <w:r w:rsidR="00A65BCC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za nabavu nefinancijske imovine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4621D9">
        <w:rPr>
          <w:rFonts w:ascii="Times New Roman" w:hAnsi="Times New Roman"/>
          <w:color w:val="000000" w:themeColor="text1"/>
          <w:sz w:val="24"/>
          <w:szCs w:val="24"/>
        </w:rPr>
        <w:t>89.366,69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eura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4621D9">
        <w:rPr>
          <w:rFonts w:ascii="Times New Roman" w:hAnsi="Times New Roman"/>
          <w:color w:val="000000" w:themeColor="text1"/>
          <w:sz w:val="24"/>
          <w:szCs w:val="24"/>
        </w:rPr>
        <w:t>98,31</w:t>
      </w:r>
      <w:r>
        <w:rPr>
          <w:rFonts w:ascii="Times New Roman" w:hAnsi="Times New Roman"/>
          <w:color w:val="000000" w:themeColor="text1"/>
          <w:sz w:val="24"/>
          <w:szCs w:val="24"/>
        </w:rPr>
        <w:t>% od planiranih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533F8CD" w14:textId="77777777" w:rsidR="009155B2" w:rsidRPr="009155B2" w:rsidRDefault="009155B2" w:rsidP="00632E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845AC2" w14:textId="77777777" w:rsidR="000034E5" w:rsidRDefault="006717BC" w:rsidP="00B56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Značajnije povećanje rashoda u odnosu na izvještajno razdoblje prethodne godine odnosi se na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7C4E03C" w14:textId="3BE6BBD6" w:rsidR="000034E5" w:rsidRDefault="000034E5" w:rsidP="000034E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6717BC" w:rsidRPr="000034E5">
        <w:rPr>
          <w:rFonts w:ascii="Times New Roman" w:hAnsi="Times New Roman"/>
          <w:color w:val="000000" w:themeColor="text1"/>
          <w:sz w:val="24"/>
          <w:szCs w:val="24"/>
        </w:rPr>
        <w:t>ashode za zaposlene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717BC" w:rsidRPr="000034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21D9">
        <w:rPr>
          <w:rFonts w:ascii="Times New Roman" w:hAnsi="Times New Roman"/>
          <w:color w:val="000000" w:themeColor="text1"/>
          <w:sz w:val="24"/>
          <w:szCs w:val="24"/>
        </w:rPr>
        <w:t>9,</w:t>
      </w:r>
      <w:r w:rsidR="00FD52CE">
        <w:rPr>
          <w:rFonts w:ascii="Times New Roman" w:hAnsi="Times New Roman"/>
          <w:color w:val="000000" w:themeColor="text1"/>
          <w:sz w:val="24"/>
          <w:szCs w:val="24"/>
        </w:rPr>
        <w:t>75</w:t>
      </w:r>
      <w:r w:rsidR="006717BC" w:rsidRPr="000034E5">
        <w:rPr>
          <w:rFonts w:ascii="Times New Roman" w:hAnsi="Times New Roman"/>
          <w:color w:val="000000" w:themeColor="text1"/>
          <w:sz w:val="24"/>
          <w:szCs w:val="24"/>
        </w:rPr>
        <w:t>%</w:t>
      </w:r>
    </w:p>
    <w:p w14:paraId="3F1425BB" w14:textId="1DC0D1D1" w:rsidR="000034E5" w:rsidRDefault="000034E5" w:rsidP="000034E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632EDE" w:rsidRPr="000034E5">
        <w:rPr>
          <w:rFonts w:ascii="Times New Roman" w:hAnsi="Times New Roman"/>
          <w:color w:val="000000" w:themeColor="text1"/>
          <w:sz w:val="24"/>
          <w:szCs w:val="24"/>
        </w:rPr>
        <w:t>aknade građanima i kućanstvima na temelju osiguranja i druge naknade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4621D9">
        <w:rPr>
          <w:rFonts w:ascii="Times New Roman" w:hAnsi="Times New Roman"/>
          <w:color w:val="000000" w:themeColor="text1"/>
          <w:sz w:val="24"/>
          <w:szCs w:val="24"/>
        </w:rPr>
        <w:t>911,74</w:t>
      </w:r>
      <w:r w:rsidR="00632EDE" w:rsidRPr="000034E5">
        <w:rPr>
          <w:rFonts w:ascii="Times New Roman" w:hAnsi="Times New Roman"/>
          <w:color w:val="000000" w:themeColor="text1"/>
          <w:sz w:val="24"/>
          <w:szCs w:val="24"/>
        </w:rPr>
        <w:t>%</w:t>
      </w:r>
    </w:p>
    <w:p w14:paraId="7E360FA3" w14:textId="093E06EF" w:rsidR="006717BC" w:rsidRPr="000034E5" w:rsidRDefault="000034E5" w:rsidP="000034E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1E0E41" w:rsidRPr="000034E5">
        <w:rPr>
          <w:rFonts w:ascii="Times New Roman" w:hAnsi="Times New Roman"/>
          <w:color w:val="000000" w:themeColor="text1"/>
          <w:sz w:val="24"/>
          <w:szCs w:val="24"/>
        </w:rPr>
        <w:t>ashod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1E0E41" w:rsidRPr="000034E5">
        <w:rPr>
          <w:rFonts w:ascii="Times New Roman" w:hAnsi="Times New Roman"/>
          <w:color w:val="000000" w:themeColor="text1"/>
          <w:sz w:val="24"/>
          <w:szCs w:val="24"/>
        </w:rPr>
        <w:t xml:space="preserve"> za nabavu proizvedene dugotrajne imovine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1E0E41" w:rsidRPr="000034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21D9">
        <w:rPr>
          <w:rFonts w:ascii="Times New Roman" w:hAnsi="Times New Roman"/>
          <w:color w:val="000000" w:themeColor="text1"/>
          <w:sz w:val="24"/>
          <w:szCs w:val="24"/>
        </w:rPr>
        <w:t>67,11</w:t>
      </w:r>
      <w:r w:rsidR="001E0E41" w:rsidRPr="000034E5">
        <w:rPr>
          <w:rFonts w:ascii="Times New Roman" w:hAnsi="Times New Roman"/>
          <w:color w:val="000000" w:themeColor="text1"/>
          <w:sz w:val="24"/>
          <w:szCs w:val="24"/>
        </w:rPr>
        <w:t>%.</w:t>
      </w:r>
    </w:p>
    <w:p w14:paraId="7BBE8599" w14:textId="57183617" w:rsidR="00BD45B9" w:rsidRDefault="00BD45B9" w:rsidP="00632EDE">
      <w:pPr>
        <w:spacing w:after="0" w:line="240" w:lineRule="auto"/>
        <w:ind w:firstLine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4A223E" w14:textId="74A22354" w:rsidR="00BD45B9" w:rsidRDefault="00BD45B9" w:rsidP="00B56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Značajnije smanjenje rashoda 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nije </w:t>
      </w:r>
      <w:r>
        <w:rPr>
          <w:rFonts w:ascii="Times New Roman" w:hAnsi="Times New Roman"/>
          <w:color w:val="000000" w:themeColor="text1"/>
          <w:sz w:val="24"/>
          <w:szCs w:val="24"/>
        </w:rPr>
        <w:t>ostvareno.</w:t>
      </w:r>
    </w:p>
    <w:p w14:paraId="53D235FE" w14:textId="6ACC82F6" w:rsidR="007F2DD4" w:rsidRDefault="007F2DD4" w:rsidP="00632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34AF6" w14:textId="2922C59D" w:rsidR="00632EDE" w:rsidRDefault="00632EDE" w:rsidP="00B56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Izdaci nisu ostvareni niti </w:t>
      </w:r>
      <w:r w:rsidR="000034E5">
        <w:rPr>
          <w:rFonts w:ascii="Times New Roman" w:hAnsi="Times New Roman"/>
          <w:color w:val="000000" w:themeColor="text1"/>
          <w:sz w:val="24"/>
          <w:szCs w:val="24"/>
        </w:rPr>
        <w:t xml:space="preserve">su </w:t>
      </w:r>
      <w:r>
        <w:rPr>
          <w:rFonts w:ascii="Times New Roman" w:hAnsi="Times New Roman"/>
          <w:color w:val="000000" w:themeColor="text1"/>
          <w:sz w:val="24"/>
          <w:szCs w:val="24"/>
        </w:rPr>
        <w:t>planirani za 2025. godinu.</w:t>
      </w:r>
    </w:p>
    <w:p w14:paraId="1ED4E8F4" w14:textId="77777777" w:rsidR="001E0E41" w:rsidRDefault="001E0E41" w:rsidP="00003F0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84F98C" w14:textId="74386B58" w:rsidR="004D7066" w:rsidRDefault="00003F0C" w:rsidP="004D70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2547">
        <w:rPr>
          <w:rFonts w:ascii="Times New Roman" w:hAnsi="Times New Roman"/>
          <w:b/>
          <w:sz w:val="24"/>
          <w:szCs w:val="24"/>
        </w:rPr>
        <w:t>PRIJENOS SREDSTAVA IZ PRETHODNE I U SLJEDEĆU GODINU</w:t>
      </w:r>
    </w:p>
    <w:p w14:paraId="337B0937" w14:textId="77777777" w:rsidR="004D7066" w:rsidRDefault="004D7066" w:rsidP="004D70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9335E5" w14:textId="4729B637" w:rsidR="004D7066" w:rsidRDefault="007D58BE" w:rsidP="00BA0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Izvršenje financijskog plana za 2025. godinu uključuje prijenos sredstava iz prethodne godine, koji </w:t>
      </w:r>
      <w:r w:rsidR="004B5658">
        <w:rPr>
          <w:rFonts w:ascii="Times New Roman" w:hAnsi="Times New Roman"/>
          <w:sz w:val="24"/>
          <w:szCs w:val="24"/>
        </w:rPr>
        <w:t xml:space="preserve">uključuje prenesene viškove prihoda ostvarenih tijekom prethodnih godina i </w:t>
      </w:r>
      <w:r>
        <w:rPr>
          <w:rFonts w:ascii="Times New Roman" w:hAnsi="Times New Roman"/>
          <w:sz w:val="24"/>
          <w:szCs w:val="24"/>
        </w:rPr>
        <w:t>čini početno stanje novčanih sredstava u izvještajnom razdoblju.</w:t>
      </w:r>
    </w:p>
    <w:p w14:paraId="7DA33448" w14:textId="77777777" w:rsidR="004D7066" w:rsidRDefault="004D7066" w:rsidP="00BA06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35F1BD" w14:textId="0F77BB7F" w:rsidR="000034E5" w:rsidRDefault="004D7066" w:rsidP="00BA0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066">
        <w:rPr>
          <w:rFonts w:ascii="Times New Roman" w:hAnsi="Times New Roman"/>
          <w:sz w:val="24"/>
          <w:szCs w:val="24"/>
        </w:rPr>
        <w:t>Stanje novčanih sredstava</w:t>
      </w:r>
      <w:r w:rsidR="000034E5">
        <w:rPr>
          <w:rFonts w:ascii="Times New Roman" w:hAnsi="Times New Roman"/>
          <w:sz w:val="24"/>
          <w:szCs w:val="24"/>
        </w:rPr>
        <w:t>:</w:t>
      </w:r>
    </w:p>
    <w:p w14:paraId="7F60A870" w14:textId="77777777" w:rsidR="00667C24" w:rsidRDefault="00667C24" w:rsidP="00BA0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52F74" w14:textId="345F0299" w:rsidR="00667C24" w:rsidRDefault="007D58BE" w:rsidP="00BA069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98">
        <w:rPr>
          <w:rFonts w:ascii="Times New Roman" w:hAnsi="Times New Roman"/>
          <w:b/>
          <w:bCs/>
          <w:sz w:val="24"/>
          <w:szCs w:val="24"/>
        </w:rPr>
        <w:t>Prijenos sredstava iz prethodne godine</w:t>
      </w:r>
      <w:r w:rsidRPr="007E0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(01.01.2025.): </w:t>
      </w:r>
      <w:r w:rsidRPr="007D58BE">
        <w:rPr>
          <w:rFonts w:ascii="Times New Roman" w:hAnsi="Times New Roman"/>
          <w:b/>
          <w:bCs/>
          <w:sz w:val="24"/>
          <w:szCs w:val="24"/>
        </w:rPr>
        <w:t>692.454,10 eura</w:t>
      </w:r>
    </w:p>
    <w:p w14:paraId="616E2320" w14:textId="2B9CC7A8" w:rsidR="00BA0690" w:rsidRPr="00FD52CE" w:rsidRDefault="007D58BE" w:rsidP="00BA0690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198">
        <w:rPr>
          <w:rFonts w:ascii="Times New Roman" w:hAnsi="Times New Roman"/>
          <w:b/>
          <w:bCs/>
          <w:sz w:val="24"/>
          <w:szCs w:val="24"/>
        </w:rPr>
        <w:t>Prijenos sredstava u sljedeće razdoblje</w:t>
      </w:r>
      <w:r>
        <w:rPr>
          <w:rFonts w:ascii="Times New Roman" w:hAnsi="Times New Roman"/>
          <w:sz w:val="24"/>
          <w:szCs w:val="24"/>
        </w:rPr>
        <w:t xml:space="preserve"> (31.12.2025.): </w:t>
      </w:r>
      <w:r w:rsidRPr="007D58BE">
        <w:rPr>
          <w:rFonts w:ascii="Times New Roman" w:hAnsi="Times New Roman"/>
          <w:b/>
          <w:bCs/>
          <w:sz w:val="24"/>
          <w:szCs w:val="24"/>
        </w:rPr>
        <w:t>675.193,64 eura</w:t>
      </w:r>
    </w:p>
    <w:p w14:paraId="4C69D784" w14:textId="573A6D1C" w:rsidR="00520079" w:rsidRDefault="00520079" w:rsidP="00BA0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98E64" w14:textId="392091E0" w:rsidR="00003F0C" w:rsidRDefault="00520079" w:rsidP="00BA0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Zagrebu, 25. ožujka 2026.</w:t>
      </w:r>
    </w:p>
    <w:p w14:paraId="3189002A" w14:textId="77777777" w:rsidR="001A72F4" w:rsidRDefault="001A72F4" w:rsidP="00BA0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5515C" w14:textId="77777777" w:rsidR="00520079" w:rsidRPr="00520079" w:rsidRDefault="00520079" w:rsidP="00BA06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86A25" w14:textId="57B48292" w:rsidR="00003F0C" w:rsidRPr="00E62D04" w:rsidRDefault="000B2965" w:rsidP="00BA0690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Hlk115690764"/>
      <w:r>
        <w:rPr>
          <w:rFonts w:ascii="Times New Roman" w:hAnsi="Times New Roman"/>
          <w:sz w:val="24"/>
          <w:szCs w:val="24"/>
        </w:rPr>
        <w:t>V</w:t>
      </w:r>
      <w:r w:rsidR="00003F0C" w:rsidRPr="00E62D04">
        <w:rPr>
          <w:rFonts w:ascii="Times New Roman" w:hAnsi="Times New Roman"/>
          <w:sz w:val="24"/>
          <w:szCs w:val="24"/>
        </w:rPr>
        <w:t>oditeljica Službe</w:t>
      </w:r>
      <w:r w:rsidR="00003F0C" w:rsidRPr="00431078">
        <w:rPr>
          <w:rFonts w:ascii="Times New Roman" w:hAnsi="Times New Roman"/>
          <w:sz w:val="24"/>
          <w:szCs w:val="24"/>
        </w:rPr>
        <w:t xml:space="preserve"> </w:t>
      </w:r>
      <w:r w:rsidR="00003F0C" w:rsidRPr="00E62D04">
        <w:rPr>
          <w:rFonts w:ascii="Times New Roman" w:hAnsi="Times New Roman"/>
          <w:sz w:val="24"/>
          <w:szCs w:val="24"/>
        </w:rPr>
        <w:t>za</w:t>
      </w:r>
    </w:p>
    <w:p w14:paraId="055CE2CA" w14:textId="77777777" w:rsidR="00003F0C" w:rsidRPr="00E62D04" w:rsidRDefault="00003F0C" w:rsidP="00BA069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računovodstvo i financije</w:t>
      </w:r>
    </w:p>
    <w:p w14:paraId="57750E96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0BD7AF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Marina Ivelić, oec.</w:t>
      </w:r>
    </w:p>
    <w:p w14:paraId="402333D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1889E57" w14:textId="0526463E" w:rsidR="00003F0C" w:rsidRPr="00E62D04" w:rsidRDefault="0043671E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2625F">
        <w:rPr>
          <w:rFonts w:ascii="Times New Roman" w:hAnsi="Times New Roman"/>
          <w:sz w:val="24"/>
          <w:szCs w:val="24"/>
        </w:rPr>
        <w:t>rodekan za poslovanje</w:t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003F0C" w:rsidRPr="00E62D04">
        <w:rPr>
          <w:rFonts w:ascii="Times New Roman" w:hAnsi="Times New Roman"/>
          <w:sz w:val="24"/>
          <w:szCs w:val="24"/>
        </w:rPr>
        <w:tab/>
        <w:t xml:space="preserve"> </w:t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62625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D</w:t>
      </w:r>
      <w:r w:rsidR="00003F0C" w:rsidRPr="00E62D04">
        <w:rPr>
          <w:rFonts w:ascii="Times New Roman" w:hAnsi="Times New Roman"/>
          <w:sz w:val="24"/>
          <w:szCs w:val="24"/>
        </w:rPr>
        <w:t>ekan</w:t>
      </w:r>
    </w:p>
    <w:p w14:paraId="112F444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E225BD9" w14:textId="5815CDE0" w:rsidR="00C45F47" w:rsidRPr="003F31EB" w:rsidRDefault="00003F0C" w:rsidP="003F31E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 xml:space="preserve">doc. dr. sc. </w:t>
      </w:r>
      <w:r w:rsidR="006C0EA1">
        <w:rPr>
          <w:rFonts w:ascii="Times New Roman" w:hAnsi="Times New Roman"/>
          <w:sz w:val="24"/>
          <w:szCs w:val="24"/>
        </w:rPr>
        <w:t>Vlatko Smiljanić</w:t>
      </w:r>
      <w:r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6C0EA1">
        <w:rPr>
          <w:rFonts w:ascii="Times New Roman" w:hAnsi="Times New Roman"/>
          <w:sz w:val="24"/>
          <w:szCs w:val="24"/>
        </w:rPr>
        <w:t xml:space="preserve">izv. </w:t>
      </w:r>
      <w:r w:rsidRPr="00E62D04">
        <w:rPr>
          <w:rFonts w:ascii="Times New Roman" w:hAnsi="Times New Roman"/>
          <w:sz w:val="24"/>
          <w:szCs w:val="24"/>
        </w:rPr>
        <w:t xml:space="preserve">prof. dr. sc. </w:t>
      </w:r>
      <w:bookmarkEnd w:id="0"/>
      <w:r w:rsidR="0043671E">
        <w:rPr>
          <w:rFonts w:ascii="Times New Roman" w:hAnsi="Times New Roman"/>
          <w:sz w:val="24"/>
          <w:szCs w:val="24"/>
        </w:rPr>
        <w:t>Dario Vučenović</w:t>
      </w:r>
    </w:p>
    <w:sectPr w:rsidR="00C45F47" w:rsidRPr="003F31EB" w:rsidSect="001764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418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7C8E" w14:textId="77777777" w:rsidR="006517AC" w:rsidRDefault="006517AC" w:rsidP="00044B56">
      <w:pPr>
        <w:spacing w:after="0" w:line="240" w:lineRule="auto"/>
      </w:pPr>
      <w:r>
        <w:separator/>
      </w:r>
    </w:p>
  </w:endnote>
  <w:endnote w:type="continuationSeparator" w:id="0">
    <w:p w14:paraId="69FE328F" w14:textId="77777777" w:rsidR="006517AC" w:rsidRDefault="006517AC" w:rsidP="0004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RomNo9L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NimbusSanL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2640" w14:textId="77777777" w:rsidR="009C5A39" w:rsidRPr="00D747EE" w:rsidRDefault="009C5A39" w:rsidP="008320D9">
    <w:pPr>
      <w:pStyle w:val="Podnoje"/>
      <w:ind w:hanging="113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1EC6" w14:textId="35D75A76" w:rsidR="00176401" w:rsidRDefault="00C45F47" w:rsidP="00C45F47">
    <w:pPr>
      <w:tabs>
        <w:tab w:val="left" w:pos="368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8C66C7" wp14:editId="58CF50BC">
              <wp:simplePos x="0" y="0"/>
              <wp:positionH relativeFrom="column">
                <wp:posOffset>4176934</wp:posOffset>
              </wp:positionH>
              <wp:positionV relativeFrom="paragraph">
                <wp:posOffset>183545</wp:posOffset>
              </wp:positionV>
              <wp:extent cx="0" cy="615270"/>
              <wp:effectExtent l="0" t="0" r="38100" b="3302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527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FB981D2" id="Ravni poveznik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9pt,14.45pt" to="328.9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" strokecolor="black [3213]" strokeweight=".5pt">
              <v:stroke joinstyle="miter"/>
            </v:line>
          </w:pict>
        </mc:Fallback>
      </mc:AlternateContent>
    </w:r>
  </w:p>
  <w:p w14:paraId="03D76182" w14:textId="2028FDA5" w:rsidR="00176401" w:rsidRPr="00176401" w:rsidRDefault="00497F40" w:rsidP="00EE408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390AA" wp14:editId="4E874AE9">
              <wp:simplePos x="0" y="0"/>
              <wp:positionH relativeFrom="column">
                <wp:posOffset>1915455</wp:posOffset>
              </wp:positionH>
              <wp:positionV relativeFrom="paragraph">
                <wp:posOffset>3855</wp:posOffset>
              </wp:positionV>
              <wp:extent cx="0" cy="591829"/>
              <wp:effectExtent l="0" t="0" r="38100" b="3683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1829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8F3C16C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8pt,.3pt" to="150.8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" strokecolor="black [3213]" strokeweight=".5pt">
              <v:stroke joinstyle="miter"/>
            </v:line>
          </w:pict>
        </mc:Fallback>
      </mc:AlternateContent>
    </w:r>
    <w:r w:rsidR="00176401" w:rsidRPr="00176401">
      <w:rPr>
        <w:rFonts w:ascii="Arial" w:hAnsi="Arial" w:cs="Arial"/>
        <w:sz w:val="16"/>
        <w:szCs w:val="16"/>
      </w:rPr>
      <w:t>Znanstveno-učilišni kampus Bor</w:t>
    </w:r>
    <w:r w:rsidR="00C45F47">
      <w:rPr>
        <w:rFonts w:ascii="Arial" w:hAnsi="Arial" w:cs="Arial"/>
        <w:sz w:val="16"/>
        <w:szCs w:val="16"/>
      </w:rPr>
      <w:t>o</w:t>
    </w:r>
    <w:r w:rsidR="00176401" w:rsidRPr="00176401">
      <w:rPr>
        <w:rFonts w:ascii="Arial" w:hAnsi="Arial" w:cs="Arial"/>
        <w:sz w:val="16"/>
        <w:szCs w:val="16"/>
      </w:rPr>
      <w:t>ngaj</w:t>
    </w:r>
    <w:r w:rsidR="00C45F47">
      <w:rPr>
        <w:rFonts w:ascii="Arial" w:hAnsi="Arial" w:cs="Arial"/>
        <w:sz w:val="16"/>
        <w:szCs w:val="16"/>
      </w:rPr>
      <w:t xml:space="preserve">       </w:t>
    </w:r>
    <w:r w:rsidR="00176401" w:rsidRPr="00176401">
      <w:rPr>
        <w:rFonts w:ascii="Arial" w:hAnsi="Arial" w:cs="Arial"/>
        <w:sz w:val="16"/>
        <w:szCs w:val="16"/>
      </w:rPr>
      <w:tab/>
      <w:t xml:space="preserve">Telefon </w:t>
    </w:r>
    <w:r>
      <w:rPr>
        <w:rFonts w:ascii="Arial" w:hAnsi="Arial" w:cs="Arial"/>
        <w:sz w:val="16"/>
        <w:szCs w:val="16"/>
      </w:rPr>
      <w:t xml:space="preserve">    </w:t>
    </w:r>
    <w:r w:rsidR="00176401" w:rsidRPr="00176401">
      <w:rPr>
        <w:rFonts w:ascii="Arial" w:hAnsi="Arial" w:cs="Arial"/>
        <w:sz w:val="16"/>
        <w:szCs w:val="16"/>
      </w:rPr>
      <w:t>+ 385 1 24 57 600</w:t>
    </w:r>
    <w:r w:rsidR="00176401" w:rsidRPr="00176401">
      <w:rPr>
        <w:rFonts w:ascii="Arial" w:hAnsi="Arial" w:cs="Arial"/>
        <w:sz w:val="16"/>
        <w:szCs w:val="16"/>
      </w:rPr>
      <w:tab/>
    </w:r>
    <w:r w:rsidR="00176401" w:rsidRPr="00176401">
      <w:rPr>
        <w:rFonts w:ascii="Arial" w:hAnsi="Arial" w:cs="Arial"/>
        <w:sz w:val="16"/>
        <w:szCs w:val="16"/>
      </w:rPr>
      <w:tab/>
    </w:r>
    <w:r w:rsidR="00176401" w:rsidRPr="00176401">
      <w:rPr>
        <w:rFonts w:ascii="Arial" w:hAnsi="Arial" w:cs="Arial"/>
        <w:sz w:val="16"/>
        <w:szCs w:val="16"/>
      </w:rPr>
      <w:tab/>
      <w:t>OIB       99454315441</w:t>
    </w:r>
  </w:p>
  <w:p w14:paraId="78C467F4" w14:textId="562E6855" w:rsidR="00176401" w:rsidRPr="00176401" w:rsidRDefault="00176401" w:rsidP="00EE408A">
    <w:pPr>
      <w:spacing w:after="0"/>
      <w:rPr>
        <w:rFonts w:ascii="Arial" w:hAnsi="Arial" w:cs="Arial"/>
        <w:sz w:val="16"/>
        <w:szCs w:val="16"/>
      </w:rPr>
    </w:pPr>
    <w:r w:rsidRPr="00176401">
      <w:rPr>
        <w:rFonts w:ascii="Arial" w:hAnsi="Arial" w:cs="Arial"/>
        <w:sz w:val="16"/>
        <w:szCs w:val="16"/>
      </w:rPr>
      <w:t>Borongajska cesta 83d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E-pošta    dekanov.ured@fhs.hr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 xml:space="preserve">MBS     </w:t>
    </w:r>
    <w:r w:rsidR="00EE408A">
      <w:rPr>
        <w:rFonts w:ascii="Arial" w:hAnsi="Arial" w:cs="Arial"/>
        <w:sz w:val="16"/>
        <w:szCs w:val="16"/>
      </w:rPr>
      <w:t xml:space="preserve"> </w:t>
    </w:r>
    <w:r w:rsidRPr="00176401">
      <w:rPr>
        <w:rFonts w:ascii="Arial" w:hAnsi="Arial" w:cs="Arial"/>
        <w:sz w:val="16"/>
        <w:szCs w:val="16"/>
      </w:rPr>
      <w:t>81290828</w:t>
    </w:r>
  </w:p>
  <w:p w14:paraId="21D4F088" w14:textId="77777777" w:rsidR="00176401" w:rsidRPr="008973B3" w:rsidRDefault="00176401" w:rsidP="00EE408A">
    <w:pPr>
      <w:spacing w:after="0"/>
      <w:rPr>
        <w:sz w:val="16"/>
        <w:szCs w:val="16"/>
      </w:rPr>
    </w:pPr>
    <w:r w:rsidRPr="00176401">
      <w:rPr>
        <w:rFonts w:ascii="Arial" w:hAnsi="Arial" w:cs="Arial"/>
        <w:sz w:val="16"/>
        <w:szCs w:val="16"/>
      </w:rPr>
      <w:t>HR-10000 Zagreb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 xml:space="preserve">URL </w:t>
    </w:r>
    <w:r w:rsidRPr="00176401">
      <w:rPr>
        <w:rFonts w:ascii="Arial" w:hAnsi="Arial" w:cs="Arial"/>
        <w:sz w:val="16"/>
        <w:szCs w:val="16"/>
      </w:rPr>
      <w:tab/>
      <w:t xml:space="preserve"> www.fhs.unizg.hr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IBAN     HR8323400091111058075</w:t>
    </w:r>
  </w:p>
  <w:p w14:paraId="011C52AC" w14:textId="77777777" w:rsidR="003706D0" w:rsidRDefault="003706D0" w:rsidP="008E0072">
    <w:pPr>
      <w:pStyle w:val="Podnoje"/>
      <w:spacing w:after="0" w:line="240" w:lineRule="auto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6284" w14:textId="77777777" w:rsidR="006517AC" w:rsidRDefault="006517AC" w:rsidP="00044B56">
      <w:pPr>
        <w:spacing w:after="0" w:line="240" w:lineRule="auto"/>
      </w:pPr>
      <w:r>
        <w:separator/>
      </w:r>
    </w:p>
  </w:footnote>
  <w:footnote w:type="continuationSeparator" w:id="0">
    <w:p w14:paraId="6ED17DCD" w14:textId="77777777" w:rsidR="006517AC" w:rsidRDefault="006517AC" w:rsidP="0004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24A" w14:textId="77777777" w:rsidR="002C18E8" w:rsidRPr="00715870" w:rsidRDefault="002C18E8" w:rsidP="00E67327">
    <w:pPr>
      <w:pStyle w:val="Zaglavlje"/>
      <w:spacing w:after="0" w:line="240" w:lineRule="auto"/>
      <w:jc w:val="center"/>
      <w:rPr>
        <w:rFonts w:ascii="NimbusSanL" w:hAnsi="NimbusSanL"/>
        <w:sz w:val="18"/>
      </w:rPr>
    </w:pPr>
    <w:r w:rsidRPr="00715870">
      <w:rPr>
        <w:rFonts w:ascii="NimbusSanL" w:hAnsi="NimbusSanL"/>
        <w:sz w:val="18"/>
      </w:rPr>
      <w:fldChar w:fldCharType="begin"/>
    </w:r>
    <w:r w:rsidRPr="00715870">
      <w:rPr>
        <w:rFonts w:ascii="NimbusSanL" w:hAnsi="NimbusSanL"/>
        <w:sz w:val="18"/>
      </w:rPr>
      <w:instrText xml:space="preserve"> PAGE   \* MERGEFORMAT </w:instrText>
    </w:r>
    <w:r w:rsidRPr="00715870">
      <w:rPr>
        <w:rFonts w:ascii="NimbusSanL" w:hAnsi="NimbusSanL"/>
        <w:sz w:val="18"/>
      </w:rPr>
      <w:fldChar w:fldCharType="separate"/>
    </w:r>
    <w:r w:rsidR="008A4D2C">
      <w:rPr>
        <w:rFonts w:ascii="NimbusSanL" w:hAnsi="NimbusSanL"/>
        <w:noProof/>
        <w:sz w:val="18"/>
      </w:rPr>
      <w:t>2</w:t>
    </w:r>
    <w:r w:rsidRPr="00715870">
      <w:rPr>
        <w:rFonts w:ascii="NimbusSanL" w:hAnsi="NimbusSan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F006" w14:textId="77777777" w:rsidR="003706D0" w:rsidRPr="008135E7" w:rsidRDefault="00176401" w:rsidP="008135E7">
    <w:pPr>
      <w:pStyle w:val="Zaglavlje"/>
      <w:spacing w:after="0" w:line="240" w:lineRule="auto"/>
      <w:ind w:left="-1134"/>
    </w:pPr>
    <w:r>
      <w:rPr>
        <w:noProof/>
      </w:rPr>
      <w:drawing>
        <wp:inline distT="0" distB="0" distL="0" distR="0" wp14:anchorId="2EAAD4CA" wp14:editId="6AB21150">
          <wp:extent cx="7562850" cy="14478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321"/>
    <w:multiLevelType w:val="hybridMultilevel"/>
    <w:tmpl w:val="A1A47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0678"/>
    <w:multiLevelType w:val="hybridMultilevel"/>
    <w:tmpl w:val="9684BAA0"/>
    <w:lvl w:ilvl="0" w:tplc="39CA8AC0">
      <w:start w:val="1"/>
      <w:numFmt w:val="decimal"/>
      <w:pStyle w:val="Listanabrajanjabrojevi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D47"/>
    <w:multiLevelType w:val="hybridMultilevel"/>
    <w:tmpl w:val="88B898A8"/>
    <w:lvl w:ilvl="0" w:tplc="19AEB25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661B"/>
    <w:multiLevelType w:val="hybridMultilevel"/>
    <w:tmpl w:val="B62A0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0DFF"/>
    <w:multiLevelType w:val="hybridMultilevel"/>
    <w:tmpl w:val="394C7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052DE"/>
    <w:multiLevelType w:val="hybridMultilevel"/>
    <w:tmpl w:val="CCF0B77A"/>
    <w:lvl w:ilvl="0" w:tplc="5124479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8393B"/>
    <w:multiLevelType w:val="multilevel"/>
    <w:tmpl w:val="7992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44EF1"/>
    <w:multiLevelType w:val="hybridMultilevel"/>
    <w:tmpl w:val="C988E580"/>
    <w:lvl w:ilvl="0" w:tplc="E6AC0C38">
      <w:start w:val="1"/>
      <w:numFmt w:val="bullet"/>
      <w:pStyle w:val="Listanabrajanjaoznaka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B5BB2"/>
    <w:multiLevelType w:val="hybridMultilevel"/>
    <w:tmpl w:val="1B3AD79C"/>
    <w:lvl w:ilvl="0" w:tplc="61986D2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146B9"/>
    <w:multiLevelType w:val="hybridMultilevel"/>
    <w:tmpl w:val="C59A3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8338F"/>
    <w:multiLevelType w:val="multilevel"/>
    <w:tmpl w:val="520A9C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DB55B9F"/>
    <w:multiLevelType w:val="hybridMultilevel"/>
    <w:tmpl w:val="58F04360"/>
    <w:lvl w:ilvl="0" w:tplc="61986D2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8"/>
  </w:num>
  <w:num w:numId="9">
    <w:abstractNumId w:val="1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C8"/>
    <w:rsid w:val="000034E5"/>
    <w:rsid w:val="00003F0C"/>
    <w:rsid w:val="000133CE"/>
    <w:rsid w:val="000263B2"/>
    <w:rsid w:val="0003237E"/>
    <w:rsid w:val="00035F01"/>
    <w:rsid w:val="00044B56"/>
    <w:rsid w:val="00047581"/>
    <w:rsid w:val="00051343"/>
    <w:rsid w:val="00052ADB"/>
    <w:rsid w:val="00061DFF"/>
    <w:rsid w:val="0006792E"/>
    <w:rsid w:val="00074764"/>
    <w:rsid w:val="000862E6"/>
    <w:rsid w:val="00092AA8"/>
    <w:rsid w:val="00094851"/>
    <w:rsid w:val="000B1A35"/>
    <w:rsid w:val="000B2965"/>
    <w:rsid w:val="000D4DAB"/>
    <w:rsid w:val="000D59F1"/>
    <w:rsid w:val="000E0AC7"/>
    <w:rsid w:val="000F063C"/>
    <w:rsid w:val="000F76D2"/>
    <w:rsid w:val="00152ACB"/>
    <w:rsid w:val="001637AF"/>
    <w:rsid w:val="00176401"/>
    <w:rsid w:val="001853C0"/>
    <w:rsid w:val="001A5DB3"/>
    <w:rsid w:val="001A72F4"/>
    <w:rsid w:val="001D768D"/>
    <w:rsid w:val="001E0E41"/>
    <w:rsid w:val="001E1735"/>
    <w:rsid w:val="001F2191"/>
    <w:rsid w:val="00203C53"/>
    <w:rsid w:val="0020567F"/>
    <w:rsid w:val="00221B1E"/>
    <w:rsid w:val="00225B7F"/>
    <w:rsid w:val="0023778C"/>
    <w:rsid w:val="00241062"/>
    <w:rsid w:val="002521BD"/>
    <w:rsid w:val="002644F2"/>
    <w:rsid w:val="00286540"/>
    <w:rsid w:val="002958FD"/>
    <w:rsid w:val="00295C9C"/>
    <w:rsid w:val="002A5869"/>
    <w:rsid w:val="002A5F64"/>
    <w:rsid w:val="002B681D"/>
    <w:rsid w:val="002C18E8"/>
    <w:rsid w:val="002C6A89"/>
    <w:rsid w:val="002D0198"/>
    <w:rsid w:val="002D1EF9"/>
    <w:rsid w:val="002E33BB"/>
    <w:rsid w:val="002E4ABD"/>
    <w:rsid w:val="002F262D"/>
    <w:rsid w:val="00304E97"/>
    <w:rsid w:val="00323CE8"/>
    <w:rsid w:val="00332452"/>
    <w:rsid w:val="003348C7"/>
    <w:rsid w:val="0034749A"/>
    <w:rsid w:val="00355E31"/>
    <w:rsid w:val="003706D0"/>
    <w:rsid w:val="00370F25"/>
    <w:rsid w:val="0037159C"/>
    <w:rsid w:val="00391230"/>
    <w:rsid w:val="003D236F"/>
    <w:rsid w:val="003D6CF7"/>
    <w:rsid w:val="003F31EB"/>
    <w:rsid w:val="003F39BD"/>
    <w:rsid w:val="0040218C"/>
    <w:rsid w:val="0043671E"/>
    <w:rsid w:val="00436D62"/>
    <w:rsid w:val="00454FC0"/>
    <w:rsid w:val="004554DD"/>
    <w:rsid w:val="004621D9"/>
    <w:rsid w:val="004735F8"/>
    <w:rsid w:val="004808BD"/>
    <w:rsid w:val="00485FAA"/>
    <w:rsid w:val="00495F65"/>
    <w:rsid w:val="00497F40"/>
    <w:rsid w:val="004A21B2"/>
    <w:rsid w:val="004B14DC"/>
    <w:rsid w:val="004B5658"/>
    <w:rsid w:val="004D1247"/>
    <w:rsid w:val="004D7066"/>
    <w:rsid w:val="004F577B"/>
    <w:rsid w:val="00503CDE"/>
    <w:rsid w:val="00514856"/>
    <w:rsid w:val="00515628"/>
    <w:rsid w:val="00515BD8"/>
    <w:rsid w:val="00520079"/>
    <w:rsid w:val="00534362"/>
    <w:rsid w:val="00537266"/>
    <w:rsid w:val="00544766"/>
    <w:rsid w:val="00585043"/>
    <w:rsid w:val="005A72F6"/>
    <w:rsid w:val="005B3F24"/>
    <w:rsid w:val="005B6957"/>
    <w:rsid w:val="005C5C53"/>
    <w:rsid w:val="005D2054"/>
    <w:rsid w:val="005E694C"/>
    <w:rsid w:val="0062625F"/>
    <w:rsid w:val="0063109D"/>
    <w:rsid w:val="00631F57"/>
    <w:rsid w:val="00632EDE"/>
    <w:rsid w:val="00645011"/>
    <w:rsid w:val="00647FE1"/>
    <w:rsid w:val="006517AC"/>
    <w:rsid w:val="0065272A"/>
    <w:rsid w:val="00667C24"/>
    <w:rsid w:val="006717BC"/>
    <w:rsid w:val="00680D57"/>
    <w:rsid w:val="006C0EA1"/>
    <w:rsid w:val="006E1BF7"/>
    <w:rsid w:val="006F4FBB"/>
    <w:rsid w:val="006F61DF"/>
    <w:rsid w:val="00715870"/>
    <w:rsid w:val="00721ABA"/>
    <w:rsid w:val="00731E89"/>
    <w:rsid w:val="00754E1D"/>
    <w:rsid w:val="0078317E"/>
    <w:rsid w:val="00784909"/>
    <w:rsid w:val="0078592B"/>
    <w:rsid w:val="007D28DA"/>
    <w:rsid w:val="007D58BE"/>
    <w:rsid w:val="007E0DA5"/>
    <w:rsid w:val="007F2DD4"/>
    <w:rsid w:val="007F456C"/>
    <w:rsid w:val="007F5934"/>
    <w:rsid w:val="00811BCB"/>
    <w:rsid w:val="008135E7"/>
    <w:rsid w:val="008320D9"/>
    <w:rsid w:val="00832437"/>
    <w:rsid w:val="0085057A"/>
    <w:rsid w:val="0087028F"/>
    <w:rsid w:val="008729F4"/>
    <w:rsid w:val="008851F7"/>
    <w:rsid w:val="00886F36"/>
    <w:rsid w:val="008973B3"/>
    <w:rsid w:val="008A1F11"/>
    <w:rsid w:val="008A4D2C"/>
    <w:rsid w:val="008D4D77"/>
    <w:rsid w:val="008E0072"/>
    <w:rsid w:val="008E73FA"/>
    <w:rsid w:val="009066F2"/>
    <w:rsid w:val="009155B2"/>
    <w:rsid w:val="009206CE"/>
    <w:rsid w:val="00921917"/>
    <w:rsid w:val="00936D57"/>
    <w:rsid w:val="00937ACA"/>
    <w:rsid w:val="00957F0E"/>
    <w:rsid w:val="00964D22"/>
    <w:rsid w:val="0098467F"/>
    <w:rsid w:val="009A756D"/>
    <w:rsid w:val="009C1D7A"/>
    <w:rsid w:val="009C5A39"/>
    <w:rsid w:val="009E67B4"/>
    <w:rsid w:val="00A005AA"/>
    <w:rsid w:val="00A0453B"/>
    <w:rsid w:val="00A65BCC"/>
    <w:rsid w:val="00A66ABB"/>
    <w:rsid w:val="00A7025D"/>
    <w:rsid w:val="00A75508"/>
    <w:rsid w:val="00A76F80"/>
    <w:rsid w:val="00AA6420"/>
    <w:rsid w:val="00AC3B95"/>
    <w:rsid w:val="00AD50E4"/>
    <w:rsid w:val="00B01911"/>
    <w:rsid w:val="00B0637D"/>
    <w:rsid w:val="00B22499"/>
    <w:rsid w:val="00B23528"/>
    <w:rsid w:val="00B23D41"/>
    <w:rsid w:val="00B32158"/>
    <w:rsid w:val="00B56238"/>
    <w:rsid w:val="00B57F54"/>
    <w:rsid w:val="00B63713"/>
    <w:rsid w:val="00B75C5D"/>
    <w:rsid w:val="00BA0423"/>
    <w:rsid w:val="00BA0690"/>
    <w:rsid w:val="00BB0DBF"/>
    <w:rsid w:val="00BB6D15"/>
    <w:rsid w:val="00BC3DEA"/>
    <w:rsid w:val="00BD45B9"/>
    <w:rsid w:val="00C00D95"/>
    <w:rsid w:val="00C22E48"/>
    <w:rsid w:val="00C3246C"/>
    <w:rsid w:val="00C440B4"/>
    <w:rsid w:val="00C45F47"/>
    <w:rsid w:val="00C47CFA"/>
    <w:rsid w:val="00C80BE3"/>
    <w:rsid w:val="00C8360E"/>
    <w:rsid w:val="00CA2A29"/>
    <w:rsid w:val="00CB1034"/>
    <w:rsid w:val="00CD3B55"/>
    <w:rsid w:val="00CD636A"/>
    <w:rsid w:val="00D04806"/>
    <w:rsid w:val="00D23171"/>
    <w:rsid w:val="00D53B78"/>
    <w:rsid w:val="00D60301"/>
    <w:rsid w:val="00D626CB"/>
    <w:rsid w:val="00D747EE"/>
    <w:rsid w:val="00D86D09"/>
    <w:rsid w:val="00D96400"/>
    <w:rsid w:val="00D9743F"/>
    <w:rsid w:val="00DA21A5"/>
    <w:rsid w:val="00DB2FD6"/>
    <w:rsid w:val="00DC73D5"/>
    <w:rsid w:val="00DD2DB3"/>
    <w:rsid w:val="00DD72C9"/>
    <w:rsid w:val="00DE0A6A"/>
    <w:rsid w:val="00DF0C89"/>
    <w:rsid w:val="00E20DC8"/>
    <w:rsid w:val="00E20DE4"/>
    <w:rsid w:val="00E3338E"/>
    <w:rsid w:val="00E43051"/>
    <w:rsid w:val="00E45425"/>
    <w:rsid w:val="00E61117"/>
    <w:rsid w:val="00E67327"/>
    <w:rsid w:val="00E705E5"/>
    <w:rsid w:val="00E811E4"/>
    <w:rsid w:val="00E95FF1"/>
    <w:rsid w:val="00EA7542"/>
    <w:rsid w:val="00EC02E5"/>
    <w:rsid w:val="00EC2682"/>
    <w:rsid w:val="00EC2CE0"/>
    <w:rsid w:val="00ED0DB6"/>
    <w:rsid w:val="00EE408A"/>
    <w:rsid w:val="00EF2FD3"/>
    <w:rsid w:val="00F12317"/>
    <w:rsid w:val="00F13ABA"/>
    <w:rsid w:val="00F1791C"/>
    <w:rsid w:val="00F17C66"/>
    <w:rsid w:val="00F23824"/>
    <w:rsid w:val="00F40723"/>
    <w:rsid w:val="00F434BA"/>
    <w:rsid w:val="00F5390F"/>
    <w:rsid w:val="00F812C7"/>
    <w:rsid w:val="00FC6F12"/>
    <w:rsid w:val="00FD1253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07D6DC3"/>
  <w15:chartTrackingRefBased/>
  <w15:docId w15:val="{19D528C8-EC3E-4EFC-BF4A-B8CB6BD6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mbusRomNo9L" w:eastAsia="Calibri" w:hAnsi="NimbusRomNo9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37AF"/>
    <w:pPr>
      <w:spacing w:after="160" w:line="259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7D5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talic">
    <w:name w:val="italic"/>
    <w:basedOn w:val="Normal"/>
    <w:rsid w:val="00F1791C"/>
    <w:rPr>
      <w:i/>
    </w:rPr>
  </w:style>
  <w:style w:type="paragraph" w:styleId="Zaglavlje">
    <w:name w:val="header"/>
    <w:basedOn w:val="Normal"/>
    <w:link w:val="ZaglavljeChar"/>
    <w:uiPriority w:val="99"/>
    <w:unhideWhenUsed/>
    <w:rsid w:val="00044B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44B56"/>
    <w:rPr>
      <w:noProof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44B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44B56"/>
    <w:rPr>
      <w:noProof/>
      <w:sz w:val="24"/>
      <w:szCs w:val="22"/>
      <w:lang w:eastAsia="en-US"/>
    </w:rPr>
  </w:style>
  <w:style w:type="paragraph" w:customStyle="1" w:styleId="zaglavljenumeracija">
    <w:name w:val="zaglavlje numeracija"/>
    <w:basedOn w:val="Zaglavlje"/>
    <w:link w:val="zaglavljenumeracijaChar"/>
    <w:autoRedefine/>
    <w:rsid w:val="00094851"/>
    <w:pPr>
      <w:spacing w:before="624" w:after="0" w:line="240" w:lineRule="auto"/>
      <w:jc w:val="center"/>
    </w:pPr>
    <w:rPr>
      <w:rFonts w:ascii="NimbusSanL" w:hAnsi="NimbusSanL"/>
      <w:sz w:val="18"/>
    </w:rPr>
  </w:style>
  <w:style w:type="paragraph" w:customStyle="1" w:styleId="Osnovnislog">
    <w:name w:val="Osnovni slog"/>
    <w:link w:val="OsnovnislogChar"/>
    <w:autoRedefine/>
    <w:qFormat/>
    <w:rsid w:val="00225B7F"/>
    <w:pPr>
      <w:tabs>
        <w:tab w:val="left" w:pos="1576"/>
      </w:tabs>
      <w:spacing w:after="113" w:line="280" w:lineRule="exact"/>
    </w:pPr>
    <w:rPr>
      <w:sz w:val="22"/>
      <w:szCs w:val="22"/>
    </w:rPr>
  </w:style>
  <w:style w:type="character" w:customStyle="1" w:styleId="zaglavljenumeracijaChar">
    <w:name w:val="zaglavlje numeracija Char"/>
    <w:link w:val="zaglavljenumeracija"/>
    <w:rsid w:val="00094851"/>
    <w:rPr>
      <w:rFonts w:ascii="NimbusSanL" w:hAnsi="NimbusSanL"/>
      <w:noProof/>
      <w:sz w:val="18"/>
      <w:szCs w:val="22"/>
      <w:lang w:eastAsia="en-US"/>
    </w:rPr>
  </w:style>
  <w:style w:type="paragraph" w:customStyle="1" w:styleId="Osnovnislogbold">
    <w:name w:val="Osnovni slog bold"/>
    <w:basedOn w:val="Osnovnislog"/>
    <w:link w:val="OsnovnislogboldChar"/>
    <w:autoRedefine/>
    <w:qFormat/>
    <w:rsid w:val="00225B7F"/>
    <w:rPr>
      <w:b/>
    </w:rPr>
  </w:style>
  <w:style w:type="character" w:customStyle="1" w:styleId="OsnovnislogChar">
    <w:name w:val="Osnovni slog Char"/>
    <w:basedOn w:val="Zadanifontodlomka"/>
    <w:link w:val="Osnovnislog"/>
    <w:rsid w:val="00225B7F"/>
  </w:style>
  <w:style w:type="paragraph" w:customStyle="1" w:styleId="OsnovnislogItalic">
    <w:name w:val="Osnovni slog Italic"/>
    <w:basedOn w:val="Osnovnislog"/>
    <w:link w:val="OsnovnislogItalicChar"/>
    <w:autoRedefine/>
    <w:qFormat/>
    <w:rsid w:val="00061DFF"/>
    <w:rPr>
      <w:i/>
    </w:rPr>
  </w:style>
  <w:style w:type="character" w:customStyle="1" w:styleId="OsnovnislogboldChar">
    <w:name w:val="Osnovni slog bold Char"/>
    <w:link w:val="Osnovnislogbold"/>
    <w:rsid w:val="00225B7F"/>
    <w:rPr>
      <w:b/>
    </w:rPr>
  </w:style>
  <w:style w:type="paragraph" w:customStyle="1" w:styleId="OsnovnislogBoldItalic">
    <w:name w:val="Osnovni slog Bold Italic"/>
    <w:basedOn w:val="Osnovnislog"/>
    <w:link w:val="OsnovnislogBoldItalicChar"/>
    <w:qFormat/>
    <w:rsid w:val="00061DFF"/>
    <w:rPr>
      <w:b/>
      <w:i/>
    </w:rPr>
  </w:style>
  <w:style w:type="character" w:customStyle="1" w:styleId="OsnovnislogItalicChar">
    <w:name w:val="Osnovni slog Italic Char"/>
    <w:link w:val="OsnovnislogItalic"/>
    <w:rsid w:val="00061DFF"/>
    <w:rPr>
      <w:i/>
    </w:rPr>
  </w:style>
  <w:style w:type="paragraph" w:customStyle="1" w:styleId="Listanabrajanjaoznaka">
    <w:name w:val="Lista nabrajanja oznaka"/>
    <w:basedOn w:val="Osnovnislog"/>
    <w:link w:val="ListanabrajanjaoznakaChar"/>
    <w:autoRedefine/>
    <w:qFormat/>
    <w:rsid w:val="005E694C"/>
    <w:pPr>
      <w:numPr>
        <w:numId w:val="4"/>
      </w:numPr>
      <w:tabs>
        <w:tab w:val="clear" w:pos="1576"/>
        <w:tab w:val="left" w:pos="851"/>
      </w:tabs>
      <w:ind w:left="851" w:hanging="284"/>
    </w:pPr>
  </w:style>
  <w:style w:type="character" w:customStyle="1" w:styleId="OsnovnislogBoldItalicChar">
    <w:name w:val="Osnovni slog Bold Italic Char"/>
    <w:link w:val="OsnovnislogBoldItalic"/>
    <w:rsid w:val="00061DFF"/>
    <w:rPr>
      <w:b/>
      <w:i/>
    </w:rPr>
  </w:style>
  <w:style w:type="paragraph" w:customStyle="1" w:styleId="Listanabrajanjabrojevi">
    <w:name w:val="Lista nabrajanja brojevi"/>
    <w:basedOn w:val="Listanabrajanjaoznaka"/>
    <w:autoRedefine/>
    <w:qFormat/>
    <w:rsid w:val="004554DD"/>
    <w:pPr>
      <w:numPr>
        <w:numId w:val="9"/>
      </w:numPr>
      <w:ind w:left="851" w:hanging="284"/>
    </w:pPr>
  </w:style>
  <w:style w:type="character" w:customStyle="1" w:styleId="ListanabrajanjaoznakaChar">
    <w:name w:val="Lista nabrajanja oznaka Char"/>
    <w:basedOn w:val="OsnovnislogChar"/>
    <w:link w:val="Listanabrajanjaoznaka"/>
    <w:rsid w:val="005E694C"/>
  </w:style>
  <w:style w:type="paragraph" w:styleId="Odlomakpopisa">
    <w:name w:val="List Paragraph"/>
    <w:basedOn w:val="Normal"/>
    <w:uiPriority w:val="34"/>
    <w:rsid w:val="004554DD"/>
    <w:pPr>
      <w:ind w:left="708"/>
    </w:pPr>
  </w:style>
  <w:style w:type="paragraph" w:customStyle="1" w:styleId="Oznake">
    <w:name w:val="Oznake"/>
    <w:basedOn w:val="Osnovnislog"/>
    <w:link w:val="OznakeChar"/>
    <w:qFormat/>
    <w:rsid w:val="00D23171"/>
    <w:pPr>
      <w:spacing w:after="57" w:line="240" w:lineRule="exact"/>
    </w:pPr>
    <w:rPr>
      <w:rFonts w:ascii="NimbusSanL" w:hAnsi="NimbusSanL"/>
      <w:sz w:val="18"/>
      <w:shd w:val="clear" w:color="auto" w:fill="FFFFFF"/>
    </w:rPr>
  </w:style>
  <w:style w:type="character" w:customStyle="1" w:styleId="OznakeChar">
    <w:name w:val="Oznake Char"/>
    <w:link w:val="Oznake"/>
    <w:rsid w:val="00D23171"/>
    <w:rPr>
      <w:rFonts w:ascii="NimbusSanL" w:hAnsi="NimbusSanL"/>
      <w:sz w:val="18"/>
      <w:szCs w:val="22"/>
    </w:rPr>
  </w:style>
  <w:style w:type="paragraph" w:styleId="StandardWeb">
    <w:name w:val="Normal (Web)"/>
    <w:basedOn w:val="Normal"/>
    <w:uiPriority w:val="99"/>
    <w:semiHidden/>
    <w:unhideWhenUsed/>
    <w:rsid w:val="00DC7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973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973B3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03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03F0C"/>
    <w:rPr>
      <w:rFonts w:ascii="Courier New" w:eastAsia="Times New Roman" w:hAnsi="Courier New" w:cs="Courier New"/>
      <w:lang w:val="en-GB" w:eastAsia="en-GB"/>
    </w:rPr>
  </w:style>
  <w:style w:type="character" w:customStyle="1" w:styleId="Naslov3Char">
    <w:name w:val="Naslov 3 Char"/>
    <w:basedOn w:val="Zadanifontodlomka"/>
    <w:link w:val="Naslov3"/>
    <w:uiPriority w:val="9"/>
    <w:rsid w:val="007D58BE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%20Kne&#382;i&#263;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EDB5-7B7C-436A-A3FF-2ADF5F8C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Memorandum.dotx</Template>
  <TotalTime>135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Ivelić</dc:creator>
  <cp:keywords/>
  <dc:description/>
  <cp:lastModifiedBy>Marina Ivelić</cp:lastModifiedBy>
  <cp:revision>15</cp:revision>
  <cp:lastPrinted>2026-03-24T11:33:00Z</cp:lastPrinted>
  <dcterms:created xsi:type="dcterms:W3CDTF">2026-03-24T09:28:00Z</dcterms:created>
  <dcterms:modified xsi:type="dcterms:W3CDTF">2026-03-25T07:10:00Z</dcterms:modified>
</cp:coreProperties>
</file>