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859" w14:textId="46876473" w:rsidR="0080092D" w:rsidRPr="0080092D" w:rsidRDefault="0080092D">
      <w:pPr>
        <w:rPr>
          <w:rFonts w:ascii="Times New Roman" w:hAnsi="Times New Roman" w:cs="Times New Roman"/>
          <w:b/>
          <w:bCs/>
          <w:lang w:val="hr-HR"/>
        </w:rPr>
      </w:pPr>
      <w:r w:rsidRPr="0080092D">
        <w:rPr>
          <w:rFonts w:ascii="Times New Roman" w:hAnsi="Times New Roman" w:cs="Times New Roman"/>
          <w:b/>
          <w:bCs/>
          <w:lang w:val="hr-HR"/>
        </w:rPr>
        <w:t>Grupa I.</w:t>
      </w:r>
    </w:p>
    <w:p w14:paraId="53255FA7" w14:textId="5BD360BC" w:rsidR="0080092D" w:rsidRDefault="0080092D">
      <w:pPr>
        <w:rPr>
          <w:rFonts w:ascii="Times New Roman" w:hAnsi="Times New Roman" w:cs="Times New Roman"/>
          <w:lang w:val="hr-HR"/>
        </w:rPr>
      </w:pPr>
    </w:p>
    <w:p w14:paraId="5732E8AF" w14:textId="60C31F4C" w:rsidR="0080092D" w:rsidRDefault="0080092D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Analizirajte navedene glagolske oblike (npr. </w:t>
      </w:r>
      <w:proofErr w:type="spellStart"/>
      <w:r>
        <w:rPr>
          <w:rFonts w:ascii="Times New Roman" w:hAnsi="Times New Roman" w:cs="Times New Roman"/>
          <w:lang w:val="hr-HR"/>
        </w:rPr>
        <w:t>ducis</w:t>
      </w:r>
      <w:proofErr w:type="spellEnd"/>
      <w:r>
        <w:rPr>
          <w:rFonts w:ascii="Times New Roman" w:hAnsi="Times New Roman" w:cs="Times New Roman"/>
          <w:lang w:val="hr-HR"/>
        </w:rPr>
        <w:t xml:space="preserve"> - 2. l. </w:t>
      </w:r>
      <w:proofErr w:type="spellStart"/>
      <w:r>
        <w:rPr>
          <w:rFonts w:ascii="Times New Roman" w:hAnsi="Times New Roman" w:cs="Times New Roman"/>
          <w:lang w:val="hr-HR"/>
        </w:rPr>
        <w:t>sg</w:t>
      </w:r>
      <w:proofErr w:type="spellEnd"/>
      <w:r>
        <w:rPr>
          <w:rFonts w:ascii="Times New Roman" w:hAnsi="Times New Roman" w:cs="Times New Roman"/>
          <w:lang w:val="hr-HR"/>
        </w:rPr>
        <w:t>. ind. prez. akt.), odredite im prvu osnovu i pronađite ih u rječniku!</w:t>
      </w:r>
    </w:p>
    <w:p w14:paraId="389482EC" w14:textId="346F692F" w:rsidR="0080092D" w:rsidRDefault="0080092D">
      <w:pPr>
        <w:rPr>
          <w:rFonts w:ascii="Times New Roman" w:hAnsi="Times New Roman" w:cs="Times New Roman"/>
          <w:lang w:val="hr-HR"/>
        </w:rPr>
      </w:pPr>
    </w:p>
    <w:p w14:paraId="3122F48F" w14:textId="15007394" w:rsidR="0080092D" w:rsidRDefault="0080092D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fulgent</w:t>
      </w:r>
      <w:proofErr w:type="spellEnd"/>
    </w:p>
    <w:p w14:paraId="4D5EBB59" w14:textId="1BA24862" w:rsidR="0080092D" w:rsidRDefault="0080092D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expletur</w:t>
      </w:r>
      <w:proofErr w:type="spellEnd"/>
    </w:p>
    <w:p w14:paraId="3BBFA634" w14:textId="76B1CEC8" w:rsidR="0080092D" w:rsidRDefault="0080092D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dividimus</w:t>
      </w:r>
      <w:proofErr w:type="spellEnd"/>
    </w:p>
    <w:p w14:paraId="1E56B5FC" w14:textId="3D1BFE42" w:rsidR="00647327" w:rsidRDefault="00647327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deportamini</w:t>
      </w:r>
      <w:proofErr w:type="spellEnd"/>
    </w:p>
    <w:p w14:paraId="75F5F99F" w14:textId="7018E503" w:rsidR="00647327" w:rsidRDefault="00647327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constituis</w:t>
      </w:r>
      <w:proofErr w:type="spellEnd"/>
    </w:p>
    <w:p w14:paraId="06169F33" w14:textId="5B7FCA17" w:rsidR="00647327" w:rsidRDefault="00647327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ascenditur</w:t>
      </w:r>
      <w:proofErr w:type="spellEnd"/>
    </w:p>
    <w:p w14:paraId="268DE7FA" w14:textId="77777777" w:rsidR="00647327" w:rsidRDefault="00647327" w:rsidP="0064732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ducunt</w:t>
      </w:r>
      <w:proofErr w:type="spellEnd"/>
    </w:p>
    <w:p w14:paraId="2D092BC7" w14:textId="77777777" w:rsidR="00647327" w:rsidRDefault="00647327" w:rsidP="0064732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capitur</w:t>
      </w:r>
      <w:proofErr w:type="spellEnd"/>
    </w:p>
    <w:p w14:paraId="53E12F7C" w14:textId="77777777" w:rsidR="00647327" w:rsidRDefault="00647327" w:rsidP="0064732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oratis</w:t>
      </w:r>
      <w:proofErr w:type="spellEnd"/>
    </w:p>
    <w:p w14:paraId="00E778C0" w14:textId="77777777" w:rsidR="00647327" w:rsidRDefault="00647327" w:rsidP="0064732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cogito</w:t>
      </w:r>
      <w:proofErr w:type="spellEnd"/>
    </w:p>
    <w:p w14:paraId="4B1002EA" w14:textId="77777777" w:rsidR="00647327" w:rsidRDefault="00647327" w:rsidP="0064732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spectamur</w:t>
      </w:r>
      <w:proofErr w:type="spellEnd"/>
    </w:p>
    <w:p w14:paraId="5078BF47" w14:textId="404CA872" w:rsidR="00647327" w:rsidRDefault="00647327">
      <w:pPr>
        <w:rPr>
          <w:rFonts w:ascii="Times New Roman" w:hAnsi="Times New Roman" w:cs="Times New Roman"/>
          <w:lang w:val="hr-HR"/>
        </w:rPr>
      </w:pPr>
    </w:p>
    <w:p w14:paraId="57E6EFC2" w14:textId="163D0546" w:rsidR="00647327" w:rsidRDefault="00647327">
      <w:pPr>
        <w:rPr>
          <w:rFonts w:ascii="Times New Roman" w:hAnsi="Times New Roman" w:cs="Times New Roman"/>
          <w:b/>
          <w:bCs/>
          <w:lang w:val="hr-HR"/>
        </w:rPr>
      </w:pPr>
      <w:r w:rsidRPr="00647327">
        <w:rPr>
          <w:rFonts w:ascii="Times New Roman" w:hAnsi="Times New Roman" w:cs="Times New Roman"/>
          <w:b/>
          <w:bCs/>
          <w:lang w:val="hr-HR"/>
        </w:rPr>
        <w:t>G</w:t>
      </w:r>
      <w:r>
        <w:rPr>
          <w:rFonts w:ascii="Times New Roman" w:hAnsi="Times New Roman" w:cs="Times New Roman"/>
          <w:b/>
          <w:bCs/>
          <w:lang w:val="hr-HR"/>
        </w:rPr>
        <w:t>r</w:t>
      </w:r>
      <w:r w:rsidRPr="00647327">
        <w:rPr>
          <w:rFonts w:ascii="Times New Roman" w:hAnsi="Times New Roman" w:cs="Times New Roman"/>
          <w:b/>
          <w:bCs/>
          <w:lang w:val="hr-HR"/>
        </w:rPr>
        <w:t>upa II.</w:t>
      </w:r>
    </w:p>
    <w:p w14:paraId="3E0005F4" w14:textId="21F12BF9" w:rsidR="00647327" w:rsidRDefault="00647327">
      <w:pPr>
        <w:rPr>
          <w:rFonts w:ascii="Times New Roman" w:hAnsi="Times New Roman" w:cs="Times New Roman"/>
          <w:b/>
          <w:bCs/>
          <w:lang w:val="hr-HR"/>
        </w:rPr>
      </w:pPr>
    </w:p>
    <w:p w14:paraId="3C30AA20" w14:textId="0E6D9F42" w:rsidR="00647327" w:rsidRDefault="0064732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Analizirajte i uz pomoć rječnika prevedite sljedeće rečenice</w:t>
      </w:r>
      <w:r w:rsidR="00FE39FC">
        <w:rPr>
          <w:rFonts w:ascii="Times New Roman" w:hAnsi="Times New Roman" w:cs="Times New Roman"/>
          <w:lang w:val="hr-HR"/>
        </w:rPr>
        <w:t xml:space="preserve"> s latinskoga na hrvatski i obrnuto</w:t>
      </w:r>
      <w:r>
        <w:rPr>
          <w:rFonts w:ascii="Times New Roman" w:hAnsi="Times New Roman" w:cs="Times New Roman"/>
          <w:lang w:val="hr-HR"/>
        </w:rPr>
        <w:t>!</w:t>
      </w:r>
    </w:p>
    <w:p w14:paraId="718E15EE" w14:textId="72EC387B" w:rsidR="00647327" w:rsidRDefault="00647327">
      <w:pPr>
        <w:rPr>
          <w:rFonts w:ascii="Times New Roman" w:hAnsi="Times New Roman" w:cs="Times New Roman"/>
          <w:lang w:val="hr-HR"/>
        </w:rPr>
      </w:pPr>
    </w:p>
    <w:p w14:paraId="6B3FAB9C" w14:textId="361EE5BE" w:rsidR="00647327" w:rsidRDefault="0064732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1. </w:t>
      </w:r>
      <w:proofErr w:type="spellStart"/>
      <w:r w:rsidR="00192A3C">
        <w:rPr>
          <w:rFonts w:ascii="Times New Roman" w:hAnsi="Times New Roman" w:cs="Times New Roman"/>
          <w:lang w:val="hr-HR"/>
        </w:rPr>
        <w:t>Puellae</w:t>
      </w:r>
      <w:proofErr w:type="spellEnd"/>
      <w:r w:rsidR="00192A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192A3C">
        <w:rPr>
          <w:rFonts w:ascii="Times New Roman" w:hAnsi="Times New Roman" w:cs="Times New Roman"/>
          <w:lang w:val="hr-HR"/>
        </w:rPr>
        <w:t>libros</w:t>
      </w:r>
      <w:proofErr w:type="spellEnd"/>
      <w:r w:rsidR="00192A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192A3C">
        <w:rPr>
          <w:rFonts w:ascii="Times New Roman" w:hAnsi="Times New Roman" w:cs="Times New Roman"/>
          <w:lang w:val="hr-HR"/>
        </w:rPr>
        <w:t>legunt</w:t>
      </w:r>
      <w:proofErr w:type="spellEnd"/>
      <w:r w:rsidR="00192A3C">
        <w:rPr>
          <w:rFonts w:ascii="Times New Roman" w:hAnsi="Times New Roman" w:cs="Times New Roman"/>
          <w:lang w:val="hr-HR"/>
        </w:rPr>
        <w:t>.</w:t>
      </w:r>
    </w:p>
    <w:p w14:paraId="5A608476" w14:textId="4BC1473C" w:rsidR="00192A3C" w:rsidRDefault="00192A3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2. </w:t>
      </w:r>
      <w:proofErr w:type="spellStart"/>
      <w:r>
        <w:rPr>
          <w:rFonts w:ascii="Times New Roman" w:hAnsi="Times New Roman" w:cs="Times New Roman"/>
          <w:lang w:val="hr-HR"/>
        </w:rPr>
        <w:t>Beneficia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accipimus</w:t>
      </w:r>
      <w:proofErr w:type="spellEnd"/>
      <w:r>
        <w:rPr>
          <w:rFonts w:ascii="Times New Roman" w:hAnsi="Times New Roman" w:cs="Times New Roman"/>
          <w:lang w:val="hr-HR"/>
        </w:rPr>
        <w:t>.</w:t>
      </w:r>
    </w:p>
    <w:p w14:paraId="50D6973F" w14:textId="42076840" w:rsidR="00192A3C" w:rsidRDefault="00192A3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3. </w:t>
      </w:r>
      <w:proofErr w:type="spellStart"/>
      <w:r w:rsidR="004F15D4">
        <w:rPr>
          <w:rFonts w:ascii="Times New Roman" w:hAnsi="Times New Roman" w:cs="Times New Roman"/>
          <w:lang w:val="hr-HR"/>
        </w:rPr>
        <w:t>Magister</w:t>
      </w:r>
      <w:proofErr w:type="spellEnd"/>
      <w:r w:rsidR="004F15D4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4F15D4">
        <w:rPr>
          <w:rFonts w:ascii="Times New Roman" w:hAnsi="Times New Roman" w:cs="Times New Roman"/>
          <w:lang w:val="hr-HR"/>
        </w:rPr>
        <w:t>insulam</w:t>
      </w:r>
      <w:proofErr w:type="spellEnd"/>
      <w:r w:rsidR="004F15D4">
        <w:rPr>
          <w:rFonts w:ascii="Times New Roman" w:hAnsi="Times New Roman" w:cs="Times New Roman"/>
          <w:lang w:val="hr-HR"/>
        </w:rPr>
        <w:t xml:space="preserve"> petit.</w:t>
      </w:r>
    </w:p>
    <w:p w14:paraId="31373B57" w14:textId="3CBCE0B4" w:rsidR="004F15D4" w:rsidRDefault="004F15D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4. </w:t>
      </w:r>
      <w:proofErr w:type="spellStart"/>
      <w:r>
        <w:rPr>
          <w:rFonts w:ascii="Times New Roman" w:hAnsi="Times New Roman" w:cs="Times New Roman"/>
          <w:lang w:val="hr-HR"/>
        </w:rPr>
        <w:t>Discipuli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plagulas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aperiunt</w:t>
      </w:r>
      <w:proofErr w:type="spellEnd"/>
      <w:r>
        <w:rPr>
          <w:rFonts w:ascii="Times New Roman" w:hAnsi="Times New Roman" w:cs="Times New Roman"/>
          <w:lang w:val="hr-HR"/>
        </w:rPr>
        <w:t>.</w:t>
      </w:r>
    </w:p>
    <w:p w14:paraId="35052239" w14:textId="4ACB428A" w:rsidR="004F15D4" w:rsidRDefault="004F15D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5. </w:t>
      </w:r>
      <w:proofErr w:type="spellStart"/>
      <w:r>
        <w:rPr>
          <w:rFonts w:ascii="Times New Roman" w:hAnsi="Times New Roman" w:cs="Times New Roman"/>
          <w:lang w:val="hr-HR"/>
        </w:rPr>
        <w:t>Dominus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salarium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colonis</w:t>
      </w:r>
      <w:proofErr w:type="spellEnd"/>
      <w:r>
        <w:rPr>
          <w:rFonts w:ascii="Times New Roman" w:hAnsi="Times New Roman" w:cs="Times New Roman"/>
          <w:lang w:val="hr-HR"/>
        </w:rPr>
        <w:t xml:space="preserve"> dat.</w:t>
      </w:r>
    </w:p>
    <w:p w14:paraId="01347EAA" w14:textId="796A8C31" w:rsidR="004F15D4" w:rsidRDefault="004F15D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6. Vinograd donosi grozdove</w:t>
      </w:r>
      <w:r w:rsidR="00FE39FC">
        <w:rPr>
          <w:rFonts w:ascii="Times New Roman" w:hAnsi="Times New Roman" w:cs="Times New Roman"/>
          <w:lang w:val="hr-HR"/>
        </w:rPr>
        <w:t>.</w:t>
      </w:r>
    </w:p>
    <w:p w14:paraId="07912DDD" w14:textId="78C7B7A8" w:rsidR="00FE39FC" w:rsidRDefault="00FE39F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7. Krivnja se kažnjava.</w:t>
      </w:r>
    </w:p>
    <w:p w14:paraId="20DDB3C6" w14:textId="2E9BE57E" w:rsidR="00FE39FC" w:rsidRDefault="00FE39F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8. Pjesnici vjeruju Muzama.</w:t>
      </w:r>
    </w:p>
    <w:p w14:paraId="2DBFECEA" w14:textId="78656061" w:rsidR="00FE39FC" w:rsidRPr="00647327" w:rsidRDefault="00FE39F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9. Mornar upravlja brodom. </w:t>
      </w:r>
    </w:p>
    <w:p w14:paraId="3B2000FC" w14:textId="55D2A7E0" w:rsidR="0080092D" w:rsidRDefault="0080092D">
      <w:pPr>
        <w:rPr>
          <w:rFonts w:ascii="Times New Roman" w:hAnsi="Times New Roman" w:cs="Times New Roman"/>
          <w:lang w:val="hr-HR"/>
        </w:rPr>
      </w:pPr>
    </w:p>
    <w:p w14:paraId="0D7F1E89" w14:textId="77777777" w:rsidR="0080092D" w:rsidRPr="0080092D" w:rsidRDefault="0080092D">
      <w:pPr>
        <w:rPr>
          <w:rFonts w:ascii="Times New Roman" w:hAnsi="Times New Roman" w:cs="Times New Roman"/>
          <w:lang w:val="hr-HR"/>
        </w:rPr>
      </w:pPr>
    </w:p>
    <w:sectPr w:rsidR="0080092D" w:rsidRPr="00800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2D"/>
    <w:rsid w:val="00192A3C"/>
    <w:rsid w:val="004F15D4"/>
    <w:rsid w:val="00647327"/>
    <w:rsid w:val="0080092D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DD2E5"/>
  <w15:chartTrackingRefBased/>
  <w15:docId w15:val="{09572138-8B00-924B-96BB-8CEA559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506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Ušković Croata</dc:creator>
  <cp:keywords/>
  <dc:description/>
  <cp:lastModifiedBy>Petar Ušković Croata</cp:lastModifiedBy>
  <cp:revision>1</cp:revision>
  <dcterms:created xsi:type="dcterms:W3CDTF">2022-04-07T17:01:00Z</dcterms:created>
  <dcterms:modified xsi:type="dcterms:W3CDTF">2022-04-07T17:26:00Z</dcterms:modified>
</cp:coreProperties>
</file>