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3A26B" w14:textId="51221E90" w:rsidR="00AD30AB" w:rsidRDefault="00AD30AB" w:rsidP="00AD30AB">
      <w:pPr>
        <w:pStyle w:val="ListParagraph"/>
        <w:numPr>
          <w:ilvl w:val="0"/>
          <w:numId w:val="1"/>
        </w:numPr>
        <w:spacing w:after="0" w:line="240" w:lineRule="auto"/>
        <w:textAlignment w:val="baseline"/>
      </w:pPr>
      <w:r>
        <w:t xml:space="preserve">Otvoriti dokument FINAL_EVS </w:t>
      </w:r>
    </w:p>
    <w:p w14:paraId="74B4A4C5" w14:textId="77777777" w:rsidR="00AD30AB" w:rsidRDefault="00AD30AB" w:rsidP="00AD30AB">
      <w:pPr>
        <w:pStyle w:val="ListParagraph"/>
        <w:spacing w:after="0" w:line="240" w:lineRule="auto"/>
        <w:textAlignment w:val="baseline"/>
      </w:pPr>
    </w:p>
    <w:p w14:paraId="73BAB60A" w14:textId="77777777" w:rsidR="00AD30AB" w:rsidRPr="00526CBD" w:rsidRDefault="00AD30AB" w:rsidP="00AD30A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>
        <w:t>2. Pronađite pitanje 16 (varijablu 55) kao i pitanje 20 (varijablu62 ).</w:t>
      </w:r>
    </w:p>
    <w:p w14:paraId="5CE68F4C" w14:textId="77777777" w:rsidR="00AD30AB" w:rsidRPr="00526CBD" w:rsidRDefault="00AD30AB" w:rsidP="00AD30A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435"/>
        <w:gridCol w:w="345"/>
        <w:gridCol w:w="1485"/>
      </w:tblGrid>
      <w:tr w:rsidR="00AD30AB" w:rsidRPr="00526CBD" w14:paraId="5FD12355" w14:textId="77777777" w:rsidTr="00856389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4595" w14:textId="77777777" w:rsidR="00AD30AB" w:rsidRPr="00526CBD" w:rsidRDefault="00AD30AB" w:rsidP="00856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6CBD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Q16</w:t>
            </w:r>
            <w:r w:rsidRPr="00526CB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E18FA" w14:textId="77777777" w:rsidR="00AD30AB" w:rsidRPr="00526CBD" w:rsidRDefault="00AD30AB" w:rsidP="00856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6CBD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Osim vjenčanja, pogreba i krštenja, koliko često ste pohađali vjerske obrede kada ste imali 12 godina?</w:t>
            </w:r>
            <w:r w:rsidRPr="00526CB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AD30AB" w:rsidRPr="00526CBD" w14:paraId="6DC6BEE7" w14:textId="77777777" w:rsidTr="00856389">
        <w:trPr>
          <w:trHeight w:val="27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5455F06" w14:textId="77777777" w:rsidR="00AD30AB" w:rsidRPr="00526CBD" w:rsidRDefault="00AD30AB" w:rsidP="00856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6CB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B5FA5" w14:textId="77777777" w:rsidR="00AD30AB" w:rsidRPr="00526CBD" w:rsidRDefault="00AD30AB" w:rsidP="008563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6CB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970F72A" w14:textId="77777777" w:rsidR="00AD30AB" w:rsidRPr="00526CBD" w:rsidRDefault="00AD30AB" w:rsidP="00856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6CB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(v55) </w:t>
            </w:r>
          </w:p>
        </w:tc>
      </w:tr>
    </w:tbl>
    <w:p w14:paraId="7C96958B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 – više nego jednom tjedno </w:t>
      </w:r>
    </w:p>
    <w:p w14:paraId="37F3F433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 – jednom tjedno </w:t>
      </w:r>
    </w:p>
    <w:p w14:paraId="24EC285D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 – jednom mjesečno </w:t>
      </w:r>
    </w:p>
    <w:p w14:paraId="12D5377A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 – samo za vjerske blagdane </w:t>
      </w:r>
    </w:p>
    <w:p w14:paraId="18BE05EF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 – jednom godišnje </w:t>
      </w:r>
    </w:p>
    <w:p w14:paraId="4CF667A8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 – rjeđe </w:t>
      </w:r>
    </w:p>
    <w:p w14:paraId="23F37CF6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7 – nikada, gotovo nikada </w:t>
      </w:r>
    </w:p>
    <w:p w14:paraId="4F0DB68B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--------------------------------------------- </w:t>
      </w:r>
    </w:p>
    <w:p w14:paraId="5C20CFC8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8 – ne znam (spontano) </w:t>
      </w:r>
    </w:p>
    <w:p w14:paraId="71D00AF6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9 – nema odgovora (spontano) </w:t>
      </w:r>
    </w:p>
    <w:p w14:paraId="5541815E" w14:textId="77777777" w:rsidR="00AD30AB" w:rsidRPr="00526CBD" w:rsidRDefault="00AD30AB" w:rsidP="00AD30A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435"/>
        <w:gridCol w:w="345"/>
        <w:gridCol w:w="1485"/>
      </w:tblGrid>
      <w:tr w:rsidR="00AD30AB" w:rsidRPr="00526CBD" w14:paraId="66E2B835" w14:textId="77777777" w:rsidTr="00856389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CD2AE" w14:textId="77777777" w:rsidR="00AD30AB" w:rsidRPr="00526CBD" w:rsidRDefault="00AD30AB" w:rsidP="00856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6CBD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Q20</w:t>
            </w:r>
            <w:r w:rsidRPr="00526CB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4DC0" w14:textId="77777777" w:rsidR="00AD30AB" w:rsidRPr="00526CBD" w:rsidRDefault="00AD30AB" w:rsidP="00856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6CBD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Koja se od ovih tvrdnji najviše slaže s Vašim uvjerenjima?</w:t>
            </w:r>
            <w:r w:rsidRPr="00526CB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AD30AB" w:rsidRPr="00526CBD" w14:paraId="4186F8F8" w14:textId="77777777" w:rsidTr="00856389">
        <w:trPr>
          <w:trHeight w:val="270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2C1B407" w14:textId="77777777" w:rsidR="00AD30AB" w:rsidRPr="00526CBD" w:rsidRDefault="00AD30AB" w:rsidP="00856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6CB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44429" w14:textId="77777777" w:rsidR="00AD30AB" w:rsidRPr="00526CBD" w:rsidRDefault="00AD30AB" w:rsidP="008563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6CB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657CE03" w14:textId="77777777" w:rsidR="00AD30AB" w:rsidRPr="00526CBD" w:rsidRDefault="00AD30AB" w:rsidP="00856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6CB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(v62) </w:t>
            </w:r>
          </w:p>
        </w:tc>
      </w:tr>
    </w:tbl>
    <w:p w14:paraId="720A1E8D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 – postoji osobni Bog ………………………………………………....[A] </w:t>
      </w:r>
    </w:p>
    <w:p w14:paraId="09430CF9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 – postoji neka vrsta duha ili životne sile …………………………….[B] </w:t>
      </w:r>
    </w:p>
    <w:p w14:paraId="6C5568C6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 – ne znam što da mislim …………………………………..…………[C] </w:t>
      </w:r>
    </w:p>
    <w:p w14:paraId="23A1563D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 – ne mislim da postoji neka vrsta duha, Bog ili životna sila ……...…[D] </w:t>
      </w:r>
    </w:p>
    <w:p w14:paraId="7F76219F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------------------------------------------------------------------------------------------------ </w:t>
      </w:r>
    </w:p>
    <w:p w14:paraId="71F4CB31" w14:textId="77777777" w:rsidR="00AD30AB" w:rsidRPr="00526CBD" w:rsidRDefault="00AD30AB" w:rsidP="00AD30AB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8 – ne znam (spontano) </w:t>
      </w:r>
    </w:p>
    <w:p w14:paraId="57240F82" w14:textId="77777777" w:rsidR="00AD30AB" w:rsidRDefault="00AD30AB" w:rsidP="00AD30AB">
      <w:pPr>
        <w:spacing w:after="0" w:line="240" w:lineRule="auto"/>
        <w:ind w:left="9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526CB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9 – nema odgovora (spontano) </w:t>
      </w:r>
    </w:p>
    <w:p w14:paraId="1D73E00C" w14:textId="77777777" w:rsidR="00AD30AB" w:rsidRDefault="00AD30AB" w:rsidP="00AD30AB">
      <w:pPr>
        <w:spacing w:after="0" w:line="240" w:lineRule="auto"/>
        <w:ind w:left="9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166DC78" w14:textId="64A0E482" w:rsidR="00AD30AB" w:rsidRDefault="00AD30AB" w:rsidP="00AD30AB">
      <w:pPr>
        <w:spacing w:after="0" w:line="240" w:lineRule="auto"/>
        <w:ind w:left="90"/>
        <w:textAlignment w:val="baseline"/>
      </w:pPr>
      <w:r>
        <w:t xml:space="preserve">3.Izračunaj </w:t>
      </w:r>
      <w:proofErr w:type="spellStart"/>
      <w:r>
        <w:t>Pearsonov</w:t>
      </w:r>
      <w:proofErr w:type="spellEnd"/>
      <w:r>
        <w:t xml:space="preserve"> koeficijent korelacije između navedene dvije varijable. Zadaj programu naredbu da označi statistički značajne vrijednosti. Izračunaj aritmetičku sredinu i standardnu devijaciju za svaku varijablu. Protumači rezultate? </w:t>
      </w:r>
    </w:p>
    <w:p w14:paraId="2BF321BE" w14:textId="77777777" w:rsidR="00AD30AB" w:rsidRDefault="00AD30AB" w:rsidP="00AD30AB">
      <w:pPr>
        <w:spacing w:after="0" w:line="240" w:lineRule="auto"/>
        <w:ind w:left="90"/>
        <w:textAlignment w:val="baseline"/>
      </w:pPr>
    </w:p>
    <w:p w14:paraId="62248C3B" w14:textId="77777777" w:rsidR="00AD30AB" w:rsidRDefault="00AD30AB" w:rsidP="00AD30AB">
      <w:pPr>
        <w:spacing w:after="0" w:line="240" w:lineRule="auto"/>
        <w:ind w:left="90"/>
        <w:textAlignment w:val="baseline"/>
      </w:pPr>
      <w:r>
        <w:t xml:space="preserve">4. Izaberi samo muške ispitanike i izračunaj koeficijent korelacije na navedenim varijablama samo za muške ispitanike. Isto napravi za ženske ispitanike. Protumači rezultate. </w:t>
      </w:r>
    </w:p>
    <w:p w14:paraId="38AD84D7" w14:textId="77777777" w:rsidR="00AD30AB" w:rsidRDefault="00AD30AB" w:rsidP="00AD30AB">
      <w:pPr>
        <w:spacing w:after="0" w:line="240" w:lineRule="auto"/>
        <w:ind w:left="90"/>
        <w:textAlignment w:val="baseline"/>
      </w:pPr>
    </w:p>
    <w:p w14:paraId="2F24ACD2" w14:textId="77777777" w:rsidR="00AD30AB" w:rsidRDefault="00AD30AB" w:rsidP="00AD30AB">
      <w:pPr>
        <w:spacing w:after="0" w:line="240" w:lineRule="auto"/>
        <w:ind w:left="90"/>
        <w:textAlignment w:val="baseline"/>
      </w:pPr>
      <w:r>
        <w:t>5. Postavljamo hipotezu „Nema razlike između muškaraca i žena u učestalosti pohađanja vjerskih obreda kada su imali 12 godina“. Izaberite statistički test i provedite testiranje hipoteze. Protumačite dobivene rezultate.</w:t>
      </w:r>
    </w:p>
    <w:p w14:paraId="428A5DCB" w14:textId="77777777" w:rsidR="00AD30AB" w:rsidRDefault="00AD30AB" w:rsidP="00AD30AB">
      <w:pPr>
        <w:spacing w:after="0" w:line="240" w:lineRule="auto"/>
        <w:ind w:left="90"/>
        <w:textAlignment w:val="baseline"/>
      </w:pPr>
    </w:p>
    <w:p w14:paraId="2D06BD1F" w14:textId="77777777" w:rsidR="00AD30AB" w:rsidRDefault="00AD30AB" w:rsidP="00AD30AB">
      <w:pPr>
        <w:spacing w:after="0" w:line="240" w:lineRule="auto"/>
        <w:ind w:left="90"/>
        <w:textAlignment w:val="baseline"/>
      </w:pPr>
      <w:r>
        <w:t xml:space="preserve">6. Izračunajte </w:t>
      </w:r>
      <w:proofErr w:type="spellStart"/>
      <w:r>
        <w:t>Pearsonov</w:t>
      </w:r>
      <w:proofErr w:type="spellEnd"/>
      <w:r>
        <w:t xml:space="preserve"> koeficijent korelacije između varijabli u pitanju broj 8. Protumačite dobivene rezultate.</w:t>
      </w: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8269"/>
      </w:tblGrid>
      <w:tr w:rsidR="00AD30AB" w:rsidRPr="00466D32" w14:paraId="0CE0EC5F" w14:textId="77777777" w:rsidTr="00856389">
        <w:tc>
          <w:tcPr>
            <w:tcW w:w="705" w:type="dxa"/>
          </w:tcPr>
          <w:p w14:paraId="76921704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466D32">
              <w:rPr>
                <w:rFonts w:ascii="Times New Roman" w:eastAsia="Times New Roman" w:hAnsi="Times New Roman" w:cs="Times New Roman"/>
                <w:b/>
              </w:rPr>
              <w:t>Q8</w:t>
            </w:r>
          </w:p>
        </w:tc>
        <w:tc>
          <w:tcPr>
            <w:tcW w:w="8345" w:type="dxa"/>
          </w:tcPr>
          <w:p w14:paraId="5D89DC9A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466D32">
              <w:rPr>
                <w:rFonts w:ascii="Times New Roman" w:eastAsia="Times New Roman" w:hAnsi="Times New Roman" w:cs="Times New Roman"/>
                <w:b/>
              </w:rPr>
              <w:t>Koliko se može vjerovati različitim ljudima? Možete li reći za svaku skupinu, može li im se vjerovati potpuno, djelomično, ne previše ili uopće ne?</w:t>
            </w:r>
          </w:p>
        </w:tc>
      </w:tr>
    </w:tbl>
    <w:p w14:paraId="2BD8A59F" w14:textId="77777777" w:rsidR="00AD30AB" w:rsidRPr="00466D32" w:rsidRDefault="00AD30AB" w:rsidP="00AD30A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710"/>
        <w:gridCol w:w="2880"/>
        <w:gridCol w:w="1008"/>
        <w:gridCol w:w="1008"/>
        <w:gridCol w:w="1008"/>
        <w:gridCol w:w="1008"/>
        <w:gridCol w:w="1008"/>
        <w:gridCol w:w="1152"/>
      </w:tblGrid>
      <w:tr w:rsidR="00AD30AB" w:rsidRPr="00466D32" w14:paraId="18EE518B" w14:textId="77777777" w:rsidTr="00856389">
        <w:tc>
          <w:tcPr>
            <w:tcW w:w="710" w:type="dxa"/>
            <w:tcBorders>
              <w:top w:val="nil"/>
              <w:left w:val="nil"/>
              <w:right w:val="nil"/>
            </w:tcBorders>
            <w:vAlign w:val="center"/>
          </w:tcPr>
          <w:p w14:paraId="31568593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</w:tcBorders>
            <w:vAlign w:val="center"/>
          </w:tcPr>
          <w:p w14:paraId="5F4F36CF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14:paraId="7CF69E4E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 xml:space="preserve">potpuno </w:t>
            </w:r>
          </w:p>
        </w:tc>
        <w:tc>
          <w:tcPr>
            <w:tcW w:w="1008" w:type="dxa"/>
            <w:vAlign w:val="center"/>
          </w:tcPr>
          <w:p w14:paraId="1C2400E3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 xml:space="preserve">djelomično </w:t>
            </w:r>
          </w:p>
        </w:tc>
        <w:tc>
          <w:tcPr>
            <w:tcW w:w="1008" w:type="dxa"/>
            <w:vAlign w:val="center"/>
          </w:tcPr>
          <w:p w14:paraId="2C42C355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 xml:space="preserve">ne previše </w:t>
            </w:r>
          </w:p>
        </w:tc>
        <w:tc>
          <w:tcPr>
            <w:tcW w:w="1008" w:type="dxa"/>
            <w:tcBorders>
              <w:right w:val="double" w:sz="4" w:space="0" w:color="auto"/>
            </w:tcBorders>
            <w:vAlign w:val="center"/>
          </w:tcPr>
          <w:p w14:paraId="184C5691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uopće ne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43A1C57A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ne znam</w:t>
            </w:r>
          </w:p>
        </w:tc>
        <w:tc>
          <w:tcPr>
            <w:tcW w:w="1152" w:type="dxa"/>
            <w:vAlign w:val="center"/>
          </w:tcPr>
          <w:p w14:paraId="3021BA21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nema odgovora</w:t>
            </w:r>
          </w:p>
        </w:tc>
      </w:tr>
      <w:tr w:rsidR="00AD30AB" w:rsidRPr="00466D32" w14:paraId="0485073A" w14:textId="77777777" w:rsidTr="00856389">
        <w:tc>
          <w:tcPr>
            <w:tcW w:w="710" w:type="dxa"/>
          </w:tcPr>
          <w:p w14:paraId="09BAF4E7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v32</w:t>
            </w:r>
          </w:p>
        </w:tc>
        <w:tc>
          <w:tcPr>
            <w:tcW w:w="2880" w:type="dxa"/>
          </w:tcPr>
          <w:p w14:paraId="6451E642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vaša obitelj</w:t>
            </w:r>
          </w:p>
        </w:tc>
        <w:tc>
          <w:tcPr>
            <w:tcW w:w="1008" w:type="dxa"/>
            <w:vAlign w:val="center"/>
          </w:tcPr>
          <w:p w14:paraId="34FB4F7D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8" w:type="dxa"/>
            <w:vAlign w:val="center"/>
          </w:tcPr>
          <w:p w14:paraId="28253C43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8" w:type="dxa"/>
            <w:vAlign w:val="center"/>
          </w:tcPr>
          <w:p w14:paraId="3785A59D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8" w:type="dxa"/>
            <w:tcBorders>
              <w:right w:val="double" w:sz="4" w:space="0" w:color="auto"/>
            </w:tcBorders>
            <w:vAlign w:val="center"/>
          </w:tcPr>
          <w:p w14:paraId="1D2F589F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3C678468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52" w:type="dxa"/>
            <w:vAlign w:val="center"/>
          </w:tcPr>
          <w:p w14:paraId="6A4F6FE8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D30AB" w:rsidRPr="00466D32" w14:paraId="3F12F8EE" w14:textId="77777777" w:rsidTr="00856389">
        <w:tc>
          <w:tcPr>
            <w:tcW w:w="710" w:type="dxa"/>
          </w:tcPr>
          <w:p w14:paraId="7E72FDC7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v33</w:t>
            </w:r>
          </w:p>
        </w:tc>
        <w:tc>
          <w:tcPr>
            <w:tcW w:w="2880" w:type="dxa"/>
          </w:tcPr>
          <w:p w14:paraId="1C7EC6F6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ljudi u susjedstvu</w:t>
            </w:r>
          </w:p>
        </w:tc>
        <w:tc>
          <w:tcPr>
            <w:tcW w:w="1008" w:type="dxa"/>
            <w:vAlign w:val="center"/>
          </w:tcPr>
          <w:p w14:paraId="46A39506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8" w:type="dxa"/>
            <w:vAlign w:val="center"/>
          </w:tcPr>
          <w:p w14:paraId="0C98CFDD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8" w:type="dxa"/>
            <w:vAlign w:val="center"/>
          </w:tcPr>
          <w:p w14:paraId="5D6B0C1A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8" w:type="dxa"/>
            <w:tcBorders>
              <w:right w:val="double" w:sz="4" w:space="0" w:color="auto"/>
            </w:tcBorders>
            <w:vAlign w:val="center"/>
          </w:tcPr>
          <w:p w14:paraId="6EBC31D6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44D0CA44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52" w:type="dxa"/>
            <w:vAlign w:val="center"/>
          </w:tcPr>
          <w:p w14:paraId="18EC5F5C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D30AB" w:rsidRPr="00466D32" w14:paraId="5CDE8FC4" w14:textId="77777777" w:rsidTr="00856389">
        <w:tc>
          <w:tcPr>
            <w:tcW w:w="710" w:type="dxa"/>
          </w:tcPr>
          <w:p w14:paraId="55E49841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v34</w:t>
            </w:r>
          </w:p>
        </w:tc>
        <w:tc>
          <w:tcPr>
            <w:tcW w:w="2880" w:type="dxa"/>
          </w:tcPr>
          <w:p w14:paraId="3DB1CEA1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ljudi koje poznajete osobno</w:t>
            </w:r>
          </w:p>
        </w:tc>
        <w:tc>
          <w:tcPr>
            <w:tcW w:w="1008" w:type="dxa"/>
            <w:vAlign w:val="center"/>
          </w:tcPr>
          <w:p w14:paraId="6950C83C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8" w:type="dxa"/>
            <w:vAlign w:val="center"/>
          </w:tcPr>
          <w:p w14:paraId="5B1E8627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8" w:type="dxa"/>
            <w:vAlign w:val="center"/>
          </w:tcPr>
          <w:p w14:paraId="3D0D76A3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8" w:type="dxa"/>
            <w:tcBorders>
              <w:right w:val="double" w:sz="4" w:space="0" w:color="auto"/>
            </w:tcBorders>
            <w:vAlign w:val="center"/>
          </w:tcPr>
          <w:p w14:paraId="488D1757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67C5536C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52" w:type="dxa"/>
            <w:vAlign w:val="center"/>
          </w:tcPr>
          <w:p w14:paraId="181E48E1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D30AB" w:rsidRPr="00466D32" w14:paraId="385320AA" w14:textId="77777777" w:rsidTr="00856389">
        <w:tc>
          <w:tcPr>
            <w:tcW w:w="710" w:type="dxa"/>
          </w:tcPr>
          <w:p w14:paraId="613E3C99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v35</w:t>
            </w:r>
          </w:p>
        </w:tc>
        <w:tc>
          <w:tcPr>
            <w:tcW w:w="2880" w:type="dxa"/>
          </w:tcPr>
          <w:p w14:paraId="2BA7B717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ljudi koje srećete po prvi put</w:t>
            </w:r>
          </w:p>
        </w:tc>
        <w:tc>
          <w:tcPr>
            <w:tcW w:w="1008" w:type="dxa"/>
            <w:vAlign w:val="center"/>
          </w:tcPr>
          <w:p w14:paraId="5C27AA59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8" w:type="dxa"/>
            <w:vAlign w:val="center"/>
          </w:tcPr>
          <w:p w14:paraId="78BEECA0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8" w:type="dxa"/>
            <w:vAlign w:val="center"/>
          </w:tcPr>
          <w:p w14:paraId="4F889D3A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8" w:type="dxa"/>
            <w:tcBorders>
              <w:right w:val="double" w:sz="4" w:space="0" w:color="auto"/>
            </w:tcBorders>
            <w:vAlign w:val="center"/>
          </w:tcPr>
          <w:p w14:paraId="47049183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154F2775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52" w:type="dxa"/>
            <w:vAlign w:val="center"/>
          </w:tcPr>
          <w:p w14:paraId="18A97751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D30AB" w:rsidRPr="00466D32" w14:paraId="3DECE454" w14:textId="77777777" w:rsidTr="00856389">
        <w:tc>
          <w:tcPr>
            <w:tcW w:w="710" w:type="dxa"/>
          </w:tcPr>
          <w:p w14:paraId="6818E31C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v36</w:t>
            </w:r>
          </w:p>
        </w:tc>
        <w:tc>
          <w:tcPr>
            <w:tcW w:w="2880" w:type="dxa"/>
          </w:tcPr>
          <w:p w14:paraId="1DCDA2B5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ljudi druge religijske pripadnosti</w:t>
            </w:r>
          </w:p>
        </w:tc>
        <w:tc>
          <w:tcPr>
            <w:tcW w:w="1008" w:type="dxa"/>
            <w:vAlign w:val="center"/>
          </w:tcPr>
          <w:p w14:paraId="74E7C50E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8" w:type="dxa"/>
            <w:vAlign w:val="center"/>
          </w:tcPr>
          <w:p w14:paraId="7A7F98FA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8" w:type="dxa"/>
            <w:vAlign w:val="center"/>
          </w:tcPr>
          <w:p w14:paraId="0C1CA86F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8" w:type="dxa"/>
            <w:tcBorders>
              <w:right w:val="double" w:sz="4" w:space="0" w:color="auto"/>
            </w:tcBorders>
            <w:vAlign w:val="center"/>
          </w:tcPr>
          <w:p w14:paraId="4276564F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50D9E014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52" w:type="dxa"/>
            <w:vAlign w:val="center"/>
          </w:tcPr>
          <w:p w14:paraId="51762EC4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D30AB" w:rsidRPr="00466D32" w14:paraId="11B23CF0" w14:textId="77777777" w:rsidTr="00856389">
        <w:tc>
          <w:tcPr>
            <w:tcW w:w="710" w:type="dxa"/>
          </w:tcPr>
          <w:p w14:paraId="44003D29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lastRenderedPageBreak/>
              <w:t>v37</w:t>
            </w:r>
          </w:p>
        </w:tc>
        <w:tc>
          <w:tcPr>
            <w:tcW w:w="2880" w:type="dxa"/>
          </w:tcPr>
          <w:p w14:paraId="58373525" w14:textId="77777777" w:rsidR="00AD30AB" w:rsidRPr="00466D32" w:rsidRDefault="00AD30AB" w:rsidP="00856389">
            <w:pPr>
              <w:tabs>
                <w:tab w:val="left" w:pos="580"/>
              </w:tabs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ljudi druge nacionalnosti</w:t>
            </w:r>
          </w:p>
        </w:tc>
        <w:tc>
          <w:tcPr>
            <w:tcW w:w="1008" w:type="dxa"/>
            <w:vAlign w:val="center"/>
          </w:tcPr>
          <w:p w14:paraId="58FEB1D1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8" w:type="dxa"/>
            <w:vAlign w:val="center"/>
          </w:tcPr>
          <w:p w14:paraId="3DF895EA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8" w:type="dxa"/>
            <w:vAlign w:val="center"/>
          </w:tcPr>
          <w:p w14:paraId="049BF692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8" w:type="dxa"/>
            <w:tcBorders>
              <w:right w:val="double" w:sz="4" w:space="0" w:color="auto"/>
            </w:tcBorders>
            <w:vAlign w:val="center"/>
          </w:tcPr>
          <w:p w14:paraId="6E4EFA3B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66E2964D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52" w:type="dxa"/>
            <w:vAlign w:val="center"/>
          </w:tcPr>
          <w:p w14:paraId="1DAD0555" w14:textId="77777777" w:rsidR="00AD30AB" w:rsidRPr="00466D32" w:rsidRDefault="00AD30AB" w:rsidP="00856389">
            <w:pPr>
              <w:tabs>
                <w:tab w:val="left" w:pos="5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66D32"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14:paraId="3EA82880" w14:textId="77777777" w:rsidR="00C678C2" w:rsidRDefault="00C678C2"/>
    <w:sectPr w:rsidR="00C67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B5B38"/>
    <w:multiLevelType w:val="hybridMultilevel"/>
    <w:tmpl w:val="6C5ED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8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13"/>
    <w:rsid w:val="00256613"/>
    <w:rsid w:val="00435371"/>
    <w:rsid w:val="00AD30AB"/>
    <w:rsid w:val="00C6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DD71"/>
  <w15:chartTrackingRefBased/>
  <w15:docId w15:val="{5C1B8725-0776-4EF8-A3C4-1AB33370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0AB"/>
    <w:pPr>
      <w:spacing w:after="0" w:line="240" w:lineRule="auto"/>
      <w:jc w:val="both"/>
    </w:pPr>
    <w:rPr>
      <w:rFonts w:ascii="Book Antiqua" w:hAnsi="Book Antiqu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Jerković</dc:creator>
  <cp:keywords/>
  <dc:description/>
  <cp:lastModifiedBy>Ivan Balabanić</cp:lastModifiedBy>
  <cp:revision>2</cp:revision>
  <dcterms:created xsi:type="dcterms:W3CDTF">2024-05-08T11:44:00Z</dcterms:created>
  <dcterms:modified xsi:type="dcterms:W3CDTF">2024-05-08T11:44:00Z</dcterms:modified>
</cp:coreProperties>
</file>